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60" w:rsidRDefault="00CE5F36" w:rsidP="00CE5F36">
      <w:pPr>
        <w:jc w:val="center"/>
      </w:pPr>
      <w:r>
        <w:rPr>
          <w:noProof/>
          <w:lang w:eastAsia="en-GB"/>
        </w:rPr>
        <w:drawing>
          <wp:inline distT="0" distB="0" distL="0" distR="0" wp14:anchorId="7F95A51D" wp14:editId="2AEC46E4">
            <wp:extent cx="2849880" cy="822960"/>
            <wp:effectExtent l="0" t="0" r="762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8641" cy="8226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E5F36" w:rsidRDefault="00CE5F36" w:rsidP="00CE5F36">
      <w:pPr>
        <w:jc w:val="center"/>
      </w:pPr>
    </w:p>
    <w:p w:rsidR="00CE5F36" w:rsidRDefault="00CE5F36" w:rsidP="00CE5F36">
      <w:pPr>
        <w:jc w:val="center"/>
        <w:rPr>
          <w:rFonts w:ascii="Ebrima" w:hAnsi="Ebrima"/>
          <w:b/>
          <w:sz w:val="24"/>
          <w:szCs w:val="24"/>
          <w:u w:val="single"/>
        </w:rPr>
      </w:pPr>
      <w:r w:rsidRPr="00CE5F36">
        <w:rPr>
          <w:rFonts w:ascii="Ebrima" w:hAnsi="Ebrima"/>
          <w:b/>
          <w:sz w:val="24"/>
          <w:szCs w:val="24"/>
          <w:u w:val="single"/>
        </w:rPr>
        <w:t>2017 – 2018 Pupil Premium Funding</w:t>
      </w:r>
    </w:p>
    <w:p w:rsidR="00CE5F36" w:rsidRDefault="00CE5F36" w:rsidP="00CE5F36">
      <w:pPr>
        <w:jc w:val="center"/>
        <w:rPr>
          <w:rFonts w:ascii="Ebrima" w:hAnsi="Ebrima"/>
          <w:b/>
          <w:sz w:val="24"/>
          <w:szCs w:val="24"/>
          <w:u w:val="single"/>
        </w:rPr>
      </w:pPr>
    </w:p>
    <w:tbl>
      <w:tblPr>
        <w:tblStyle w:val="TableGrid"/>
        <w:tblW w:w="14104" w:type="dxa"/>
        <w:tblLook w:val="04A0" w:firstRow="1" w:lastRow="0" w:firstColumn="1" w:lastColumn="0" w:noHBand="0" w:noVBand="1"/>
      </w:tblPr>
      <w:tblGrid>
        <w:gridCol w:w="8266"/>
        <w:gridCol w:w="5838"/>
      </w:tblGrid>
      <w:tr w:rsidR="00CE5F36" w:rsidTr="00E518F4">
        <w:trPr>
          <w:trHeight w:val="560"/>
        </w:trPr>
        <w:tc>
          <w:tcPr>
            <w:tcW w:w="14104" w:type="dxa"/>
            <w:gridSpan w:val="2"/>
            <w:shd w:val="clear" w:color="auto" w:fill="FFC000" w:themeFill="accent4"/>
          </w:tcPr>
          <w:p w:rsidR="00CE5F36" w:rsidRPr="00CE5F36" w:rsidRDefault="00CE5F36" w:rsidP="00CE5F36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 w:rsidRPr="00CE5F36">
              <w:rPr>
                <w:rFonts w:ascii="Ebrima" w:hAnsi="Ebrima"/>
                <w:b/>
                <w:sz w:val="24"/>
                <w:szCs w:val="24"/>
              </w:rPr>
              <w:t>Number of Pupils and Pupil Premium Grant (PPG) received</w:t>
            </w:r>
          </w:p>
        </w:tc>
      </w:tr>
      <w:tr w:rsidR="00CE5F36" w:rsidTr="00E518F4">
        <w:trPr>
          <w:trHeight w:val="582"/>
        </w:trPr>
        <w:tc>
          <w:tcPr>
            <w:tcW w:w="8266" w:type="dxa"/>
          </w:tcPr>
          <w:p w:rsidR="00CE5F36" w:rsidRPr="00CE5F36" w:rsidRDefault="00CE5F36" w:rsidP="00CE5F36">
            <w:pPr>
              <w:rPr>
                <w:rFonts w:ascii="Ebrima" w:hAnsi="Ebrima"/>
                <w:sz w:val="24"/>
                <w:szCs w:val="24"/>
              </w:rPr>
            </w:pPr>
            <w:r w:rsidRPr="00CE5F36">
              <w:rPr>
                <w:rFonts w:ascii="Ebrima" w:hAnsi="Ebrima"/>
                <w:sz w:val="24"/>
                <w:szCs w:val="24"/>
              </w:rPr>
              <w:t>Total Number of Pupils on Roll</w:t>
            </w:r>
          </w:p>
        </w:tc>
        <w:tc>
          <w:tcPr>
            <w:tcW w:w="5837" w:type="dxa"/>
          </w:tcPr>
          <w:p w:rsidR="00CE5F36" w:rsidRPr="00CE5F36" w:rsidRDefault="00CE5F36" w:rsidP="00CE5F36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 xml:space="preserve">266 </w:t>
            </w:r>
          </w:p>
        </w:tc>
      </w:tr>
      <w:tr w:rsidR="00CE5F36" w:rsidTr="00E518F4">
        <w:trPr>
          <w:trHeight w:val="560"/>
        </w:trPr>
        <w:tc>
          <w:tcPr>
            <w:tcW w:w="8266" w:type="dxa"/>
          </w:tcPr>
          <w:p w:rsidR="00CE5F36" w:rsidRPr="00CE5F36" w:rsidRDefault="00CE5F36" w:rsidP="00CE5F36">
            <w:pPr>
              <w:rPr>
                <w:rFonts w:ascii="Ebrima" w:hAnsi="Ebrima"/>
                <w:sz w:val="24"/>
                <w:szCs w:val="24"/>
              </w:rPr>
            </w:pPr>
            <w:r w:rsidRPr="00CE5F36">
              <w:rPr>
                <w:rFonts w:ascii="Ebrima" w:hAnsi="Ebrima"/>
                <w:sz w:val="24"/>
                <w:szCs w:val="24"/>
              </w:rPr>
              <w:t>Total Number of Pupils eligible for PPG</w:t>
            </w:r>
          </w:p>
        </w:tc>
        <w:tc>
          <w:tcPr>
            <w:tcW w:w="5837" w:type="dxa"/>
          </w:tcPr>
          <w:p w:rsidR="00CE5F36" w:rsidRDefault="00CE5F36" w:rsidP="00CE5F36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166 Ever 6 Pupils</w:t>
            </w:r>
          </w:p>
          <w:p w:rsidR="00CE5F36" w:rsidRDefault="00CE5F36" w:rsidP="00CE5F36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0 Service Children</w:t>
            </w:r>
          </w:p>
          <w:p w:rsidR="00CE5F36" w:rsidRDefault="00CE5F36" w:rsidP="00CE5F36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0 Looked after Children</w:t>
            </w:r>
          </w:p>
          <w:p w:rsidR="00CE5F36" w:rsidRPr="00CE5F36" w:rsidRDefault="00CE5F36" w:rsidP="00CE5F36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CE5F36" w:rsidTr="00E518F4">
        <w:trPr>
          <w:trHeight w:val="560"/>
        </w:trPr>
        <w:tc>
          <w:tcPr>
            <w:tcW w:w="8266" w:type="dxa"/>
          </w:tcPr>
          <w:p w:rsidR="00CE5F36" w:rsidRPr="00CE5F36" w:rsidRDefault="00CE5F36" w:rsidP="00CE5F36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Amount of PPG received per pupil</w:t>
            </w:r>
          </w:p>
        </w:tc>
        <w:tc>
          <w:tcPr>
            <w:tcW w:w="5837" w:type="dxa"/>
          </w:tcPr>
          <w:p w:rsidR="00CE5F36" w:rsidRDefault="00CE5F36" w:rsidP="00CE5F36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£1320 per Ever 6 Pupil</w:t>
            </w:r>
          </w:p>
          <w:p w:rsidR="00CE5F36" w:rsidRDefault="00CE5F36" w:rsidP="00CE5F36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£300 per Service Child</w:t>
            </w:r>
          </w:p>
          <w:p w:rsidR="00CE5F36" w:rsidRDefault="00CE5F36" w:rsidP="00CE5F36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£1900 per Looked after Child</w:t>
            </w:r>
          </w:p>
          <w:p w:rsidR="00CE5F36" w:rsidRPr="00CE5F36" w:rsidRDefault="00CE5F36" w:rsidP="00CE5F36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CE5F36" w:rsidTr="00E518F4">
        <w:trPr>
          <w:trHeight w:val="582"/>
        </w:trPr>
        <w:tc>
          <w:tcPr>
            <w:tcW w:w="8266" w:type="dxa"/>
          </w:tcPr>
          <w:p w:rsidR="00CE5F36" w:rsidRPr="00CE5F36" w:rsidRDefault="00CE5F36" w:rsidP="00CE5F36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Total amount of PPG received</w:t>
            </w:r>
          </w:p>
        </w:tc>
        <w:tc>
          <w:tcPr>
            <w:tcW w:w="5837" w:type="dxa"/>
          </w:tcPr>
          <w:p w:rsidR="00CE5F36" w:rsidRPr="00CE5F36" w:rsidRDefault="00CE5F36" w:rsidP="00CE5F36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£219,120</w:t>
            </w:r>
          </w:p>
        </w:tc>
      </w:tr>
    </w:tbl>
    <w:p w:rsidR="00CE5F36" w:rsidRDefault="00CE5F36" w:rsidP="00CE5F36">
      <w:pPr>
        <w:jc w:val="center"/>
        <w:rPr>
          <w:rFonts w:ascii="Ebrima" w:hAnsi="Ebrima"/>
          <w:b/>
          <w:sz w:val="24"/>
          <w:szCs w:val="24"/>
          <w:u w:val="single"/>
        </w:rPr>
      </w:pPr>
    </w:p>
    <w:p w:rsidR="00E518F4" w:rsidRDefault="00E518F4" w:rsidP="00CE5F36">
      <w:pPr>
        <w:jc w:val="center"/>
        <w:rPr>
          <w:rFonts w:ascii="Ebrima" w:hAnsi="Ebrima"/>
          <w:b/>
          <w:sz w:val="24"/>
          <w:szCs w:val="24"/>
          <w:u w:val="single"/>
        </w:rPr>
      </w:pPr>
    </w:p>
    <w:p w:rsidR="00E518F4" w:rsidRDefault="00E518F4" w:rsidP="00CE5F36">
      <w:pPr>
        <w:jc w:val="center"/>
        <w:rPr>
          <w:rFonts w:ascii="Ebrima" w:hAnsi="Ebrima"/>
          <w:b/>
          <w:sz w:val="24"/>
          <w:szCs w:val="24"/>
          <w:u w:val="single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590"/>
        <w:gridCol w:w="1135"/>
        <w:gridCol w:w="4690"/>
        <w:gridCol w:w="1376"/>
        <w:gridCol w:w="837"/>
        <w:gridCol w:w="907"/>
        <w:gridCol w:w="1139"/>
        <w:gridCol w:w="1391"/>
        <w:gridCol w:w="1943"/>
      </w:tblGrid>
      <w:tr w:rsidR="00DD746E" w:rsidTr="00CB28AB">
        <w:tc>
          <w:tcPr>
            <w:tcW w:w="1503" w:type="dxa"/>
            <w:shd w:val="clear" w:color="auto" w:fill="FFC000" w:themeFill="accent4"/>
          </w:tcPr>
          <w:p w:rsidR="00DD746E" w:rsidRPr="00065006" w:rsidRDefault="00DD746E" w:rsidP="00DD746E">
            <w:pPr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lastRenderedPageBreak/>
              <w:t>Barrier</w:t>
            </w:r>
          </w:p>
        </w:tc>
        <w:tc>
          <w:tcPr>
            <w:tcW w:w="1076" w:type="dxa"/>
            <w:shd w:val="clear" w:color="auto" w:fill="FFC000" w:themeFill="accent4"/>
          </w:tcPr>
          <w:p w:rsidR="00DD746E" w:rsidRDefault="00DD746E" w:rsidP="00DD746E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Objective</w:t>
            </w:r>
          </w:p>
        </w:tc>
        <w:tc>
          <w:tcPr>
            <w:tcW w:w="4404" w:type="dxa"/>
            <w:shd w:val="clear" w:color="auto" w:fill="FFC000" w:themeFill="accent4"/>
          </w:tcPr>
          <w:p w:rsidR="00DD746E" w:rsidRPr="00065006" w:rsidRDefault="00DD746E" w:rsidP="00DD746E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Rationale</w:t>
            </w:r>
          </w:p>
        </w:tc>
        <w:tc>
          <w:tcPr>
            <w:tcW w:w="1302" w:type="dxa"/>
            <w:shd w:val="clear" w:color="auto" w:fill="FFC000" w:themeFill="accent4"/>
          </w:tcPr>
          <w:p w:rsidR="00DD746E" w:rsidRPr="00065006" w:rsidRDefault="00DD746E" w:rsidP="00CE5F36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065006">
              <w:rPr>
                <w:rFonts w:ascii="Ebrima" w:hAnsi="Ebrima"/>
                <w:b/>
                <w:sz w:val="20"/>
                <w:szCs w:val="20"/>
              </w:rPr>
              <w:t>Action</w:t>
            </w:r>
          </w:p>
        </w:tc>
        <w:tc>
          <w:tcPr>
            <w:tcW w:w="797" w:type="dxa"/>
            <w:shd w:val="clear" w:color="auto" w:fill="FFC000" w:themeFill="accent4"/>
          </w:tcPr>
          <w:p w:rsidR="00DD746E" w:rsidRPr="00065006" w:rsidRDefault="00DD746E" w:rsidP="00CE5F36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065006">
              <w:rPr>
                <w:rFonts w:ascii="Ebrima" w:hAnsi="Ebrima"/>
                <w:b/>
                <w:sz w:val="20"/>
                <w:szCs w:val="20"/>
              </w:rPr>
              <w:t>Target</w:t>
            </w:r>
          </w:p>
          <w:p w:rsidR="00DD746E" w:rsidRPr="00065006" w:rsidRDefault="00DD746E" w:rsidP="00CE5F36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065006">
              <w:rPr>
                <w:rFonts w:ascii="Ebrima" w:hAnsi="Ebrima"/>
                <w:b/>
                <w:sz w:val="20"/>
                <w:szCs w:val="20"/>
              </w:rPr>
              <w:t>Group</w:t>
            </w:r>
          </w:p>
        </w:tc>
        <w:tc>
          <w:tcPr>
            <w:tcW w:w="863" w:type="dxa"/>
            <w:shd w:val="clear" w:color="auto" w:fill="FFC000" w:themeFill="accent4"/>
          </w:tcPr>
          <w:p w:rsidR="00DD746E" w:rsidRPr="00065006" w:rsidRDefault="00DD746E" w:rsidP="00CE5F36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065006">
              <w:rPr>
                <w:rFonts w:ascii="Ebrima" w:hAnsi="Ebrima"/>
                <w:b/>
                <w:sz w:val="20"/>
                <w:szCs w:val="20"/>
              </w:rPr>
              <w:t>Cost</w:t>
            </w:r>
          </w:p>
        </w:tc>
        <w:tc>
          <w:tcPr>
            <w:tcW w:w="1080" w:type="dxa"/>
            <w:shd w:val="clear" w:color="auto" w:fill="FFC000" w:themeFill="accent4"/>
          </w:tcPr>
          <w:p w:rsidR="00DD746E" w:rsidRPr="00065006" w:rsidRDefault="00DD746E" w:rsidP="00CE5F36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065006">
              <w:rPr>
                <w:rFonts w:ascii="Ebrima" w:hAnsi="Ebrima"/>
                <w:b/>
                <w:sz w:val="20"/>
                <w:szCs w:val="20"/>
              </w:rPr>
              <w:t>Timescale</w:t>
            </w:r>
          </w:p>
        </w:tc>
        <w:tc>
          <w:tcPr>
            <w:tcW w:w="1316" w:type="dxa"/>
            <w:shd w:val="clear" w:color="auto" w:fill="FFC000" w:themeFill="accent4"/>
          </w:tcPr>
          <w:p w:rsidR="00DD746E" w:rsidRPr="00065006" w:rsidRDefault="00DD746E" w:rsidP="00CE5F36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065006">
              <w:rPr>
                <w:rFonts w:ascii="Ebrima" w:hAnsi="Ebrima"/>
                <w:b/>
                <w:sz w:val="20"/>
                <w:szCs w:val="20"/>
              </w:rPr>
              <w:t>Monitoring</w:t>
            </w:r>
          </w:p>
        </w:tc>
        <w:tc>
          <w:tcPr>
            <w:tcW w:w="1942" w:type="dxa"/>
            <w:shd w:val="clear" w:color="auto" w:fill="FFC000" w:themeFill="accent4"/>
          </w:tcPr>
          <w:p w:rsidR="00DD746E" w:rsidRPr="00065006" w:rsidRDefault="00DD746E" w:rsidP="00CE5F36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065006">
              <w:rPr>
                <w:rFonts w:ascii="Ebrima" w:hAnsi="Ebrima"/>
                <w:b/>
                <w:sz w:val="20"/>
                <w:szCs w:val="20"/>
              </w:rPr>
              <w:t>Evaluation/Impact</w:t>
            </w:r>
          </w:p>
        </w:tc>
      </w:tr>
      <w:tr w:rsidR="00DD746E" w:rsidTr="00CB28AB">
        <w:tc>
          <w:tcPr>
            <w:tcW w:w="1503" w:type="dxa"/>
            <w:shd w:val="clear" w:color="auto" w:fill="FFC000" w:themeFill="accent4"/>
          </w:tcPr>
          <w:p w:rsidR="00DD746E" w:rsidRPr="00065006" w:rsidRDefault="00DD746E" w:rsidP="00E518F4">
            <w:pPr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Low prior on entry attainment in Early Years</w:t>
            </w:r>
          </w:p>
        </w:tc>
        <w:tc>
          <w:tcPr>
            <w:tcW w:w="1076" w:type="dxa"/>
          </w:tcPr>
          <w:p w:rsidR="00DD746E" w:rsidRPr="00065006" w:rsidRDefault="00DD746E" w:rsidP="00E518F4">
            <w:pPr>
              <w:rPr>
                <w:rFonts w:ascii="Ebrima" w:hAnsi="Ebrima"/>
                <w:sz w:val="20"/>
                <w:szCs w:val="20"/>
              </w:rPr>
            </w:pPr>
            <w:r w:rsidRPr="00065006">
              <w:rPr>
                <w:rFonts w:ascii="Ebrima" w:hAnsi="Ebrima"/>
                <w:b/>
                <w:sz w:val="20"/>
                <w:szCs w:val="20"/>
              </w:rPr>
              <w:t>Continue to close the gap in outcomes for PP and Non PP children</w:t>
            </w:r>
          </w:p>
        </w:tc>
        <w:tc>
          <w:tcPr>
            <w:tcW w:w="4404" w:type="dxa"/>
          </w:tcPr>
          <w:p w:rsidR="00DD746E" w:rsidRPr="00065006" w:rsidRDefault="00DD746E" w:rsidP="00E518F4">
            <w:pPr>
              <w:rPr>
                <w:rFonts w:ascii="Ebrima" w:hAnsi="Ebrima"/>
                <w:sz w:val="20"/>
                <w:szCs w:val="20"/>
              </w:rPr>
            </w:pPr>
            <w:r w:rsidRPr="00065006">
              <w:rPr>
                <w:rFonts w:ascii="Ebrima" w:hAnsi="Ebrima"/>
                <w:sz w:val="20"/>
                <w:szCs w:val="20"/>
              </w:rPr>
              <w:t>Accelerated progress in communication, language and literacy across the early years.</w:t>
            </w:r>
          </w:p>
          <w:p w:rsidR="00DD746E" w:rsidRDefault="00DD746E" w:rsidP="00E518F4">
            <w:pPr>
              <w:rPr>
                <w:rFonts w:ascii="Ebrima" w:hAnsi="Ebrima"/>
                <w:sz w:val="20"/>
                <w:szCs w:val="20"/>
              </w:rPr>
            </w:pPr>
            <w:r w:rsidRPr="00065006">
              <w:rPr>
                <w:rFonts w:ascii="Ebrima" w:hAnsi="Ebrima"/>
                <w:sz w:val="20"/>
                <w:szCs w:val="20"/>
              </w:rPr>
              <w:t>To increase</w:t>
            </w:r>
            <w:r w:rsidR="00AF0D49">
              <w:rPr>
                <w:rFonts w:ascii="Ebrima" w:hAnsi="Ebrima"/>
                <w:sz w:val="20"/>
                <w:szCs w:val="20"/>
              </w:rPr>
              <w:t xml:space="preserve"> the % of children achieving Good Level of Development</w:t>
            </w:r>
            <w:r w:rsidRPr="00065006">
              <w:rPr>
                <w:rFonts w:ascii="Ebrima" w:hAnsi="Ebrima"/>
                <w:sz w:val="20"/>
                <w:szCs w:val="20"/>
              </w:rPr>
              <w:t xml:space="preserve"> if not exceeding.</w:t>
            </w:r>
          </w:p>
          <w:p w:rsidR="00CB28AB" w:rsidRDefault="00CB28AB" w:rsidP="00E518F4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8" w:history="1">
              <w:r w:rsidRPr="00CC564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https://educationendowmentfoundation.org.uk/evidence-summaries/teaching-learning-toolkit/feedback/</w:t>
              </w:r>
            </w:hyperlink>
          </w:p>
          <w:p w:rsidR="00CB28AB" w:rsidRDefault="00CB28AB" w:rsidP="00E518F4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CB28AB" w:rsidRPr="00065006" w:rsidRDefault="00A940A0" w:rsidP="00E518F4">
            <w:pPr>
              <w:rPr>
                <w:rFonts w:ascii="Ebrima" w:hAnsi="Ebrima"/>
                <w:sz w:val="20"/>
                <w:szCs w:val="20"/>
              </w:rPr>
            </w:pPr>
            <w:hyperlink r:id="rId9" w:history="1">
              <w:r w:rsidRPr="0091778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https://www.gov.uk/government/publications/the-pupil-premium-how-schools-are-spending-the-funding-successfully</w:t>
              </w:r>
            </w:hyperlink>
            <w:r w:rsidRPr="0091778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302" w:type="dxa"/>
          </w:tcPr>
          <w:p w:rsidR="00DD746E" w:rsidRPr="00065006" w:rsidRDefault="00DD746E" w:rsidP="00936C95">
            <w:pPr>
              <w:rPr>
                <w:rFonts w:ascii="Ebrima" w:hAnsi="Ebrima"/>
                <w:sz w:val="20"/>
                <w:szCs w:val="20"/>
              </w:rPr>
            </w:pPr>
            <w:r w:rsidRPr="00065006">
              <w:rPr>
                <w:rFonts w:ascii="Ebrima" w:hAnsi="Ebrima"/>
                <w:sz w:val="20"/>
                <w:szCs w:val="20"/>
              </w:rPr>
              <w:t>Early Years HLTA</w:t>
            </w:r>
          </w:p>
        </w:tc>
        <w:tc>
          <w:tcPr>
            <w:tcW w:w="797" w:type="dxa"/>
          </w:tcPr>
          <w:p w:rsidR="00DD746E" w:rsidRPr="00065006" w:rsidRDefault="00DD746E" w:rsidP="00CE5F3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065006">
              <w:rPr>
                <w:rFonts w:ascii="Ebrima" w:hAnsi="Ebrima"/>
                <w:sz w:val="20"/>
                <w:szCs w:val="20"/>
              </w:rPr>
              <w:t>F2</w:t>
            </w:r>
          </w:p>
        </w:tc>
        <w:tc>
          <w:tcPr>
            <w:tcW w:w="863" w:type="dxa"/>
          </w:tcPr>
          <w:p w:rsidR="00DD746E" w:rsidRPr="00065006" w:rsidRDefault="00DD746E" w:rsidP="00CE5F3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065006">
              <w:rPr>
                <w:rFonts w:ascii="Ebrima" w:hAnsi="Ebrima"/>
                <w:sz w:val="20"/>
                <w:szCs w:val="20"/>
              </w:rPr>
              <w:t>£21,000</w:t>
            </w:r>
          </w:p>
        </w:tc>
        <w:tc>
          <w:tcPr>
            <w:tcW w:w="1080" w:type="dxa"/>
          </w:tcPr>
          <w:p w:rsidR="00DD746E" w:rsidRPr="00065006" w:rsidRDefault="00DD746E" w:rsidP="00CE5F3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065006">
              <w:rPr>
                <w:rFonts w:ascii="Ebrima" w:hAnsi="Ebrima"/>
                <w:sz w:val="20"/>
                <w:szCs w:val="20"/>
              </w:rPr>
              <w:t>January 2018 onwards</w:t>
            </w:r>
          </w:p>
        </w:tc>
        <w:tc>
          <w:tcPr>
            <w:tcW w:w="1316" w:type="dxa"/>
          </w:tcPr>
          <w:p w:rsidR="00DD746E" w:rsidRDefault="00DD746E" w:rsidP="00936C95">
            <w:pPr>
              <w:rPr>
                <w:rFonts w:ascii="Ebrima" w:hAnsi="Ebrima"/>
                <w:sz w:val="20"/>
                <w:szCs w:val="20"/>
              </w:rPr>
            </w:pPr>
            <w:r w:rsidRPr="00065006">
              <w:rPr>
                <w:rFonts w:ascii="Ebrima" w:hAnsi="Ebrima"/>
                <w:sz w:val="20"/>
                <w:szCs w:val="20"/>
              </w:rPr>
              <w:t>EYFS Tracking</w:t>
            </w:r>
          </w:p>
          <w:p w:rsidR="00DD746E" w:rsidRPr="00065006" w:rsidRDefault="00DD746E" w:rsidP="00936C95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Pupil Progress Data through termly meetings</w:t>
            </w:r>
          </w:p>
        </w:tc>
        <w:tc>
          <w:tcPr>
            <w:tcW w:w="1942" w:type="dxa"/>
          </w:tcPr>
          <w:p w:rsidR="00DD746E" w:rsidRPr="00065006" w:rsidRDefault="00DD746E" w:rsidP="00CE5F36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DD746E" w:rsidTr="00CB28AB">
        <w:tc>
          <w:tcPr>
            <w:tcW w:w="1503" w:type="dxa"/>
            <w:shd w:val="clear" w:color="auto" w:fill="FFC000" w:themeFill="accent4"/>
          </w:tcPr>
          <w:p w:rsidR="00DD746E" w:rsidRPr="00065006" w:rsidRDefault="006217E2" w:rsidP="00E518F4">
            <w:pPr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Low prior on entry attainment in Early Years</w:t>
            </w:r>
          </w:p>
        </w:tc>
        <w:tc>
          <w:tcPr>
            <w:tcW w:w="1076" w:type="dxa"/>
          </w:tcPr>
          <w:p w:rsidR="00DD746E" w:rsidRDefault="00DD746E" w:rsidP="00E518F4">
            <w:pPr>
              <w:rPr>
                <w:rFonts w:ascii="Ebrima" w:hAnsi="Ebrima"/>
                <w:sz w:val="20"/>
                <w:szCs w:val="20"/>
              </w:rPr>
            </w:pPr>
            <w:r w:rsidRPr="00065006">
              <w:rPr>
                <w:rFonts w:ascii="Ebrima" w:hAnsi="Ebrima"/>
                <w:b/>
                <w:sz w:val="20"/>
                <w:szCs w:val="20"/>
              </w:rPr>
              <w:t>Continue to close the gap in outcomes for PP and Non PP children</w:t>
            </w:r>
          </w:p>
        </w:tc>
        <w:tc>
          <w:tcPr>
            <w:tcW w:w="4404" w:type="dxa"/>
          </w:tcPr>
          <w:p w:rsidR="00DD746E" w:rsidRDefault="00DD746E" w:rsidP="00E518F4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To increase the number of staff to pupil ratio in order to increase impact of quality first teaching.</w:t>
            </w:r>
          </w:p>
          <w:p w:rsidR="00DD746E" w:rsidRDefault="00DD746E" w:rsidP="00E518F4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To increase the % of children achieving the expected standard and greater than expected at the end of KS2</w:t>
            </w:r>
          </w:p>
          <w:p w:rsidR="00CB28AB" w:rsidRDefault="00CB28AB" w:rsidP="00E518F4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0" w:history="1">
              <w:r w:rsidRPr="00CC564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https://educationendowmentfoundation.org.uk/evidence-summaries/teaching-learning-toolkit/feedback/</w:t>
              </w:r>
            </w:hyperlink>
          </w:p>
          <w:p w:rsidR="00A940A0" w:rsidRDefault="00A940A0" w:rsidP="00E518F4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A940A0" w:rsidRPr="00065006" w:rsidRDefault="00A940A0" w:rsidP="00E518F4">
            <w:pPr>
              <w:rPr>
                <w:rFonts w:ascii="Ebrima" w:hAnsi="Ebrima"/>
                <w:sz w:val="20"/>
                <w:szCs w:val="20"/>
              </w:rPr>
            </w:pPr>
            <w:hyperlink r:id="rId11" w:history="1">
              <w:r w:rsidRPr="0091778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https://www.gov.uk/government/publications/the-pupil-premium-how-schools-are-spending-the-funding-successfully</w:t>
              </w:r>
            </w:hyperlink>
            <w:r w:rsidRPr="0091778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302" w:type="dxa"/>
          </w:tcPr>
          <w:p w:rsidR="00DD746E" w:rsidRDefault="00DD746E" w:rsidP="00936C95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Smaller Class sizes</w:t>
            </w:r>
          </w:p>
          <w:p w:rsidR="00DD746E" w:rsidRPr="00065006" w:rsidRDefault="00DD746E" w:rsidP="00936C95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Re-structure Year 5 and 6 classes to allow target Year 6 teaching</w:t>
            </w:r>
          </w:p>
        </w:tc>
        <w:tc>
          <w:tcPr>
            <w:tcW w:w="797" w:type="dxa"/>
          </w:tcPr>
          <w:p w:rsidR="00DD746E" w:rsidRPr="00065006" w:rsidRDefault="00DD746E" w:rsidP="00065006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Y6</w:t>
            </w:r>
          </w:p>
        </w:tc>
        <w:tc>
          <w:tcPr>
            <w:tcW w:w="863" w:type="dxa"/>
          </w:tcPr>
          <w:p w:rsidR="00DD746E" w:rsidRPr="00065006" w:rsidRDefault="00DD746E" w:rsidP="00CE5F36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£34536</w:t>
            </w:r>
          </w:p>
        </w:tc>
        <w:tc>
          <w:tcPr>
            <w:tcW w:w="1080" w:type="dxa"/>
          </w:tcPr>
          <w:p w:rsidR="00DD746E" w:rsidRPr="00065006" w:rsidRDefault="00DD746E" w:rsidP="00CE5F3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065006">
              <w:rPr>
                <w:rFonts w:ascii="Ebrima" w:hAnsi="Ebrima"/>
                <w:sz w:val="20"/>
                <w:szCs w:val="20"/>
              </w:rPr>
              <w:t>January 2018 onwards</w:t>
            </w:r>
          </w:p>
        </w:tc>
        <w:tc>
          <w:tcPr>
            <w:tcW w:w="1316" w:type="dxa"/>
          </w:tcPr>
          <w:p w:rsidR="00DD746E" w:rsidRPr="00065006" w:rsidRDefault="00DD746E" w:rsidP="00936C95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Pupil Progress Data</w:t>
            </w:r>
          </w:p>
        </w:tc>
        <w:tc>
          <w:tcPr>
            <w:tcW w:w="1942" w:type="dxa"/>
          </w:tcPr>
          <w:p w:rsidR="00DD746E" w:rsidRPr="00065006" w:rsidRDefault="00DD746E" w:rsidP="00CE5F36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DD746E" w:rsidTr="00CB28AB">
        <w:tc>
          <w:tcPr>
            <w:tcW w:w="1503" w:type="dxa"/>
            <w:shd w:val="clear" w:color="auto" w:fill="FFC000" w:themeFill="accent4"/>
          </w:tcPr>
          <w:p w:rsidR="00DD746E" w:rsidRPr="00065006" w:rsidRDefault="006217E2" w:rsidP="00936C95">
            <w:pPr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Low prior on entry attainment in Year 2</w:t>
            </w:r>
          </w:p>
        </w:tc>
        <w:tc>
          <w:tcPr>
            <w:tcW w:w="1076" w:type="dxa"/>
          </w:tcPr>
          <w:p w:rsidR="00DD746E" w:rsidRDefault="006217E2" w:rsidP="00936C95">
            <w:pPr>
              <w:rPr>
                <w:rFonts w:ascii="Ebrima" w:hAnsi="Ebrima"/>
                <w:sz w:val="20"/>
                <w:szCs w:val="20"/>
              </w:rPr>
            </w:pPr>
            <w:r w:rsidRPr="00065006">
              <w:rPr>
                <w:rFonts w:ascii="Ebrima" w:hAnsi="Ebrima"/>
                <w:b/>
                <w:sz w:val="20"/>
                <w:szCs w:val="20"/>
              </w:rPr>
              <w:t>Continue to close the gap in outcomes for PP and Non PP children</w:t>
            </w:r>
          </w:p>
        </w:tc>
        <w:tc>
          <w:tcPr>
            <w:tcW w:w="4404" w:type="dxa"/>
          </w:tcPr>
          <w:p w:rsidR="00DD746E" w:rsidRDefault="00DD746E" w:rsidP="00936C95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To increase the % of children achieving the expected standard in reading at KS1</w:t>
            </w:r>
          </w:p>
          <w:p w:rsidR="00CB28AB" w:rsidRDefault="00CB28AB" w:rsidP="00936C95">
            <w:pPr>
              <w:rPr>
                <w:rFonts w:ascii="Ebrima" w:hAnsi="Ebrima"/>
                <w:sz w:val="20"/>
                <w:szCs w:val="20"/>
              </w:rPr>
            </w:pPr>
          </w:p>
          <w:p w:rsidR="00CB28AB" w:rsidRDefault="00CB28AB" w:rsidP="00936C95">
            <w:pPr>
              <w:rPr>
                <w:rFonts w:ascii="Ebrima" w:hAnsi="Ebrima"/>
                <w:sz w:val="20"/>
                <w:szCs w:val="20"/>
              </w:rPr>
            </w:pPr>
          </w:p>
          <w:p w:rsidR="00CB28AB" w:rsidRPr="00065006" w:rsidRDefault="00CB28AB" w:rsidP="00936C95">
            <w:pPr>
              <w:rPr>
                <w:rFonts w:ascii="Ebrima" w:hAnsi="Ebrima"/>
                <w:sz w:val="20"/>
                <w:szCs w:val="20"/>
              </w:rPr>
            </w:pPr>
            <w:hyperlink r:id="rId12" w:history="1">
              <w:r w:rsidRPr="00CC564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https://educationendowmentfoundation.org.uk/evidence-summaries/teaching-learning-toolkit/feedback/</w:t>
              </w:r>
            </w:hyperlink>
          </w:p>
        </w:tc>
        <w:tc>
          <w:tcPr>
            <w:tcW w:w="1302" w:type="dxa"/>
          </w:tcPr>
          <w:p w:rsidR="00DD746E" w:rsidRPr="00065006" w:rsidRDefault="00DD746E" w:rsidP="00936C95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1:1 Catch up reading</w:t>
            </w:r>
          </w:p>
        </w:tc>
        <w:tc>
          <w:tcPr>
            <w:tcW w:w="797" w:type="dxa"/>
          </w:tcPr>
          <w:p w:rsidR="00DD746E" w:rsidRPr="00065006" w:rsidRDefault="00DD746E" w:rsidP="00936C95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Y2</w:t>
            </w:r>
          </w:p>
        </w:tc>
        <w:tc>
          <w:tcPr>
            <w:tcW w:w="863" w:type="dxa"/>
          </w:tcPr>
          <w:p w:rsidR="00DD746E" w:rsidRPr="00065006" w:rsidRDefault="00DD746E" w:rsidP="00936C95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£10000</w:t>
            </w:r>
          </w:p>
        </w:tc>
        <w:tc>
          <w:tcPr>
            <w:tcW w:w="1080" w:type="dxa"/>
          </w:tcPr>
          <w:p w:rsidR="00DD746E" w:rsidRPr="00065006" w:rsidRDefault="00DD746E" w:rsidP="00936C95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All Year</w:t>
            </w:r>
          </w:p>
        </w:tc>
        <w:tc>
          <w:tcPr>
            <w:tcW w:w="1316" w:type="dxa"/>
          </w:tcPr>
          <w:p w:rsidR="00DD746E" w:rsidRDefault="00DD746E" w:rsidP="00936C95">
            <w:r w:rsidRPr="00851923">
              <w:rPr>
                <w:rFonts w:ascii="Ebrima" w:hAnsi="Ebrima"/>
                <w:sz w:val="20"/>
                <w:szCs w:val="20"/>
              </w:rPr>
              <w:t>Pupil Progress Data</w:t>
            </w:r>
          </w:p>
        </w:tc>
        <w:tc>
          <w:tcPr>
            <w:tcW w:w="1942" w:type="dxa"/>
          </w:tcPr>
          <w:p w:rsidR="00DD746E" w:rsidRPr="00065006" w:rsidRDefault="00DD746E" w:rsidP="00936C9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DD746E" w:rsidTr="00CB28AB">
        <w:tc>
          <w:tcPr>
            <w:tcW w:w="1503" w:type="dxa"/>
            <w:shd w:val="clear" w:color="auto" w:fill="FFC000" w:themeFill="accent4"/>
          </w:tcPr>
          <w:p w:rsidR="00DD746E" w:rsidRPr="00065006" w:rsidRDefault="006217E2" w:rsidP="00936C95">
            <w:pPr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Low prior on entry attainment in Year 1</w:t>
            </w:r>
          </w:p>
        </w:tc>
        <w:tc>
          <w:tcPr>
            <w:tcW w:w="1076" w:type="dxa"/>
          </w:tcPr>
          <w:p w:rsidR="00DD746E" w:rsidRDefault="006217E2" w:rsidP="00936C95">
            <w:pPr>
              <w:rPr>
                <w:rFonts w:ascii="Ebrima" w:hAnsi="Ebrima"/>
                <w:sz w:val="20"/>
                <w:szCs w:val="20"/>
              </w:rPr>
            </w:pPr>
            <w:r w:rsidRPr="00065006">
              <w:rPr>
                <w:rFonts w:ascii="Ebrima" w:hAnsi="Ebrima"/>
                <w:b/>
                <w:sz w:val="20"/>
                <w:szCs w:val="20"/>
              </w:rPr>
              <w:t xml:space="preserve">Continue to close the gap in </w:t>
            </w:r>
            <w:r w:rsidRPr="00065006">
              <w:rPr>
                <w:rFonts w:ascii="Ebrima" w:hAnsi="Ebrima"/>
                <w:b/>
                <w:sz w:val="20"/>
                <w:szCs w:val="20"/>
              </w:rPr>
              <w:lastRenderedPageBreak/>
              <w:t>outcomes for PP and Non PP children</w:t>
            </w:r>
          </w:p>
        </w:tc>
        <w:tc>
          <w:tcPr>
            <w:tcW w:w="4404" w:type="dxa"/>
          </w:tcPr>
          <w:p w:rsidR="00DD746E" w:rsidRDefault="00DD746E" w:rsidP="00936C95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lastRenderedPageBreak/>
              <w:t>To increase the % of children achieving the expected standard in phonics in year 1</w:t>
            </w:r>
          </w:p>
          <w:p w:rsidR="00BB5EDD" w:rsidRDefault="00BB5EDD" w:rsidP="00936C95">
            <w:pPr>
              <w:rPr>
                <w:rFonts w:ascii="Ebrima" w:hAnsi="Ebrima"/>
                <w:sz w:val="20"/>
                <w:szCs w:val="20"/>
              </w:rPr>
            </w:pPr>
          </w:p>
          <w:p w:rsidR="00BB5EDD" w:rsidRDefault="00BB5EDD" w:rsidP="00936C95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3" w:history="1">
              <w:r w:rsidRPr="0091778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https://www.gov.uk/government/publications/the-pupil-premium-how-schools-are-spending-the-funding-</w:t>
              </w:r>
              <w:r w:rsidRPr="0091778E">
                <w:rPr>
                  <w:rStyle w:val="Hyperlink"/>
                  <w:rFonts w:ascii="Arial" w:hAnsi="Arial" w:cs="Arial"/>
                  <w:sz w:val="18"/>
                  <w:szCs w:val="18"/>
                </w:rPr>
                <w:lastRenderedPageBreak/>
                <w:t>successfully</w:t>
              </w:r>
            </w:hyperlink>
          </w:p>
          <w:p w:rsidR="00BB5EDD" w:rsidRPr="00065006" w:rsidRDefault="00BB5EDD" w:rsidP="00936C95">
            <w:pPr>
              <w:rPr>
                <w:rFonts w:ascii="Ebrima" w:hAnsi="Ebrima"/>
                <w:sz w:val="20"/>
                <w:szCs w:val="20"/>
              </w:rPr>
            </w:pPr>
            <w:hyperlink r:id="rId14" w:history="1">
              <w:r w:rsidRPr="00A14A9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https://educationendowmentfoundation.org.uk/evidence-summaries/teaching-learning-toolkit/phonics/</w:t>
              </w:r>
            </w:hyperlink>
          </w:p>
        </w:tc>
        <w:tc>
          <w:tcPr>
            <w:tcW w:w="1302" w:type="dxa"/>
          </w:tcPr>
          <w:p w:rsidR="00DD746E" w:rsidRPr="00065006" w:rsidRDefault="00DD746E" w:rsidP="00936C95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lastRenderedPageBreak/>
              <w:t>Additional Phonics interventions</w:t>
            </w:r>
          </w:p>
        </w:tc>
        <w:tc>
          <w:tcPr>
            <w:tcW w:w="797" w:type="dxa"/>
          </w:tcPr>
          <w:p w:rsidR="00DD746E" w:rsidRPr="00065006" w:rsidRDefault="00DD746E" w:rsidP="00936C95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Y1</w:t>
            </w:r>
          </w:p>
        </w:tc>
        <w:tc>
          <w:tcPr>
            <w:tcW w:w="863" w:type="dxa"/>
          </w:tcPr>
          <w:p w:rsidR="00DD746E" w:rsidRPr="00065006" w:rsidRDefault="00DD746E" w:rsidP="00936C95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£10000</w:t>
            </w:r>
          </w:p>
        </w:tc>
        <w:tc>
          <w:tcPr>
            <w:tcW w:w="1080" w:type="dxa"/>
          </w:tcPr>
          <w:p w:rsidR="00DD746E" w:rsidRPr="00065006" w:rsidRDefault="00DD746E" w:rsidP="00936C95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All Year</w:t>
            </w:r>
          </w:p>
        </w:tc>
        <w:tc>
          <w:tcPr>
            <w:tcW w:w="1316" w:type="dxa"/>
          </w:tcPr>
          <w:p w:rsidR="00DD746E" w:rsidRDefault="00DD746E" w:rsidP="00936C95">
            <w:r w:rsidRPr="00851923">
              <w:rPr>
                <w:rFonts w:ascii="Ebrima" w:hAnsi="Ebrima"/>
                <w:sz w:val="20"/>
                <w:szCs w:val="20"/>
              </w:rPr>
              <w:t>Pupil Progress Data</w:t>
            </w:r>
          </w:p>
        </w:tc>
        <w:tc>
          <w:tcPr>
            <w:tcW w:w="1942" w:type="dxa"/>
          </w:tcPr>
          <w:p w:rsidR="00DD746E" w:rsidRPr="00065006" w:rsidRDefault="00DD746E" w:rsidP="00936C95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DD746E" w:rsidTr="00CB28AB">
        <w:tc>
          <w:tcPr>
            <w:tcW w:w="1503" w:type="dxa"/>
            <w:shd w:val="clear" w:color="auto" w:fill="FFC000" w:themeFill="accent4"/>
          </w:tcPr>
          <w:p w:rsidR="00DD746E" w:rsidRPr="00065006" w:rsidRDefault="006217E2" w:rsidP="00E518F4">
            <w:pPr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lastRenderedPageBreak/>
              <w:t>Low prior on entry attainment in KS2</w:t>
            </w:r>
          </w:p>
        </w:tc>
        <w:tc>
          <w:tcPr>
            <w:tcW w:w="1076" w:type="dxa"/>
          </w:tcPr>
          <w:p w:rsidR="00DD746E" w:rsidRDefault="006217E2" w:rsidP="00E518F4">
            <w:pPr>
              <w:rPr>
                <w:rFonts w:ascii="Ebrima" w:hAnsi="Ebrima"/>
                <w:sz w:val="20"/>
                <w:szCs w:val="20"/>
              </w:rPr>
            </w:pPr>
            <w:r w:rsidRPr="00065006">
              <w:rPr>
                <w:rFonts w:ascii="Ebrima" w:hAnsi="Ebrima"/>
                <w:b/>
                <w:sz w:val="20"/>
                <w:szCs w:val="20"/>
              </w:rPr>
              <w:t>Continue to close the gap in outcomes for PP and Non PP children</w:t>
            </w:r>
          </w:p>
        </w:tc>
        <w:tc>
          <w:tcPr>
            <w:tcW w:w="4404" w:type="dxa"/>
          </w:tcPr>
          <w:p w:rsidR="00DD746E" w:rsidRDefault="00DD746E" w:rsidP="00E518F4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To target individuals and small groups so that outcomes are at least in line with national if not exceeding.</w:t>
            </w:r>
          </w:p>
          <w:p w:rsidR="00BB5EDD" w:rsidRDefault="00BB5EDD" w:rsidP="00E518F4">
            <w:pPr>
              <w:rPr>
                <w:rFonts w:ascii="Ebrima" w:hAnsi="Ebrima"/>
                <w:sz w:val="20"/>
                <w:szCs w:val="20"/>
              </w:rPr>
            </w:pPr>
          </w:p>
          <w:p w:rsidR="00BB5EDD" w:rsidRDefault="00AD42C4" w:rsidP="00E518F4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5" w:history="1">
              <w:r w:rsidRPr="00CC564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https://educationendowmentfoundation.org.uk/evidence-summaries/teaching-learning-toolkit/reading-comprehension-strategies/</w:t>
              </w:r>
            </w:hyperlink>
          </w:p>
          <w:p w:rsidR="00AD42C4" w:rsidRDefault="00AD42C4" w:rsidP="00E518F4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AD42C4" w:rsidRPr="00065006" w:rsidRDefault="00AD42C4" w:rsidP="00E518F4">
            <w:pPr>
              <w:rPr>
                <w:rFonts w:ascii="Ebrima" w:hAnsi="Ebrima"/>
                <w:sz w:val="20"/>
                <w:szCs w:val="20"/>
              </w:rPr>
            </w:pPr>
            <w:hyperlink r:id="rId16" w:history="1">
              <w:r w:rsidRPr="00CD44B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https://educationendowmentfoundation.org.uk/projects-and-evaluation/projects/catch-up-literacy/</w:t>
              </w:r>
            </w:hyperlink>
          </w:p>
        </w:tc>
        <w:tc>
          <w:tcPr>
            <w:tcW w:w="1302" w:type="dxa"/>
          </w:tcPr>
          <w:p w:rsidR="00DD746E" w:rsidRDefault="00DD746E" w:rsidP="00936C95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Maths Interventions</w:t>
            </w:r>
          </w:p>
          <w:p w:rsidR="00DD746E" w:rsidRDefault="00DD746E" w:rsidP="00936C9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>
              <w:rPr>
                <w:rFonts w:ascii="Ebrima" w:hAnsi="Ebrima"/>
                <w:sz w:val="20"/>
                <w:szCs w:val="20"/>
              </w:rPr>
              <w:t>Mathsletics</w:t>
            </w:r>
            <w:proofErr w:type="spellEnd"/>
          </w:p>
          <w:p w:rsidR="00DD746E" w:rsidRPr="00065006" w:rsidRDefault="00DD746E" w:rsidP="00936C95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Maths Mastery</w:t>
            </w:r>
          </w:p>
        </w:tc>
        <w:tc>
          <w:tcPr>
            <w:tcW w:w="797" w:type="dxa"/>
          </w:tcPr>
          <w:p w:rsidR="00DD746E" w:rsidRPr="00065006" w:rsidRDefault="00DD746E" w:rsidP="00CE5F36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KS2</w:t>
            </w:r>
          </w:p>
        </w:tc>
        <w:tc>
          <w:tcPr>
            <w:tcW w:w="863" w:type="dxa"/>
          </w:tcPr>
          <w:p w:rsidR="00DD746E" w:rsidRDefault="00DD746E" w:rsidP="00CE5F36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£1250</w:t>
            </w:r>
          </w:p>
          <w:p w:rsidR="00DD746E" w:rsidRDefault="00DD746E" w:rsidP="00CE5F36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DD746E" w:rsidRDefault="00DD746E" w:rsidP="00CE5F36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£2000</w:t>
            </w:r>
          </w:p>
          <w:p w:rsidR="00DD746E" w:rsidRDefault="00DD746E" w:rsidP="00CE5F36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DD746E" w:rsidRPr="00065006" w:rsidRDefault="00DD746E" w:rsidP="00CE5F36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D746E" w:rsidRPr="00065006" w:rsidRDefault="00DD746E" w:rsidP="00CE5F36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All Year</w:t>
            </w:r>
          </w:p>
        </w:tc>
        <w:tc>
          <w:tcPr>
            <w:tcW w:w="1316" w:type="dxa"/>
          </w:tcPr>
          <w:p w:rsidR="00DD746E" w:rsidRPr="00065006" w:rsidRDefault="00DD746E" w:rsidP="00936C95">
            <w:pPr>
              <w:rPr>
                <w:rFonts w:ascii="Ebrima" w:hAnsi="Ebrima"/>
                <w:sz w:val="20"/>
                <w:szCs w:val="20"/>
              </w:rPr>
            </w:pPr>
            <w:r w:rsidRPr="00851923">
              <w:rPr>
                <w:rFonts w:ascii="Ebrima" w:hAnsi="Ebrima"/>
                <w:sz w:val="20"/>
                <w:szCs w:val="20"/>
              </w:rPr>
              <w:t>Pupil Progress Data</w:t>
            </w:r>
          </w:p>
        </w:tc>
        <w:tc>
          <w:tcPr>
            <w:tcW w:w="1942" w:type="dxa"/>
          </w:tcPr>
          <w:p w:rsidR="00DD746E" w:rsidRPr="00065006" w:rsidRDefault="00DD746E" w:rsidP="00CE5F36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6217E2" w:rsidTr="00CB28AB">
        <w:tc>
          <w:tcPr>
            <w:tcW w:w="1503" w:type="dxa"/>
            <w:shd w:val="clear" w:color="auto" w:fill="FFC000" w:themeFill="accent4"/>
          </w:tcPr>
          <w:p w:rsidR="006217E2" w:rsidRPr="00065006" w:rsidRDefault="006217E2" w:rsidP="006217E2">
            <w:pPr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Low prior on entry attainment across school</w:t>
            </w:r>
          </w:p>
        </w:tc>
        <w:tc>
          <w:tcPr>
            <w:tcW w:w="1076" w:type="dxa"/>
          </w:tcPr>
          <w:p w:rsidR="006217E2" w:rsidRPr="00065006" w:rsidRDefault="006217E2" w:rsidP="006217E2">
            <w:pPr>
              <w:rPr>
                <w:rFonts w:ascii="Ebrima" w:hAnsi="Ebrima"/>
                <w:b/>
                <w:sz w:val="20"/>
                <w:szCs w:val="20"/>
              </w:rPr>
            </w:pPr>
            <w:r w:rsidRPr="00065006">
              <w:rPr>
                <w:rFonts w:ascii="Ebrima" w:hAnsi="Ebrima"/>
                <w:b/>
                <w:sz w:val="20"/>
                <w:szCs w:val="20"/>
              </w:rPr>
              <w:t>Continue to close the gap in outcomes for PP and Non PP children</w:t>
            </w:r>
          </w:p>
        </w:tc>
        <w:tc>
          <w:tcPr>
            <w:tcW w:w="4404" w:type="dxa"/>
          </w:tcPr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To develop children’s engagement with reading/reading for pleasure therefore increasing outcomes in reading</w:t>
            </w:r>
          </w:p>
          <w:p w:rsidR="00AD42C4" w:rsidRDefault="00AD42C4" w:rsidP="006217E2">
            <w:pPr>
              <w:rPr>
                <w:rFonts w:ascii="Ebrima" w:hAnsi="Ebrima"/>
                <w:sz w:val="20"/>
                <w:szCs w:val="20"/>
              </w:rPr>
            </w:pPr>
          </w:p>
          <w:p w:rsidR="00AD42C4" w:rsidRPr="00065006" w:rsidRDefault="00AD42C4" w:rsidP="006217E2">
            <w:pPr>
              <w:rPr>
                <w:rFonts w:ascii="Ebrima" w:hAnsi="Ebrima"/>
                <w:sz w:val="20"/>
                <w:szCs w:val="20"/>
              </w:rPr>
            </w:pPr>
            <w:hyperlink r:id="rId17" w:history="1">
              <w:r w:rsidRPr="00CC564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https://educationendowmentfoundation.org.uk/evidence-summaries/teaching-learning-toolkit/reading-comprehension-strategies/</w:t>
              </w:r>
            </w:hyperlink>
          </w:p>
        </w:tc>
        <w:tc>
          <w:tcPr>
            <w:tcW w:w="1302" w:type="dxa"/>
          </w:tcPr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Reading INSET</w:t>
            </w:r>
          </w:p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Library Service</w:t>
            </w:r>
          </w:p>
          <w:p w:rsidR="006217E2" w:rsidRPr="00065006" w:rsidRDefault="006217E2" w:rsidP="006217E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97" w:type="dxa"/>
          </w:tcPr>
          <w:p w:rsidR="006217E2" w:rsidRPr="00065006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Whole School</w:t>
            </w:r>
          </w:p>
        </w:tc>
        <w:tc>
          <w:tcPr>
            <w:tcW w:w="863" w:type="dxa"/>
          </w:tcPr>
          <w:p w:rsidR="006217E2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6217E2" w:rsidRPr="00065006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£1500</w:t>
            </w:r>
          </w:p>
        </w:tc>
        <w:tc>
          <w:tcPr>
            <w:tcW w:w="1080" w:type="dxa"/>
          </w:tcPr>
          <w:p w:rsidR="006217E2" w:rsidRPr="00065006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All year</w:t>
            </w:r>
          </w:p>
        </w:tc>
        <w:tc>
          <w:tcPr>
            <w:tcW w:w="1316" w:type="dxa"/>
          </w:tcPr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Tracking use of resources</w:t>
            </w:r>
          </w:p>
          <w:p w:rsidR="006217E2" w:rsidRPr="00065006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Pupil Data</w:t>
            </w:r>
          </w:p>
        </w:tc>
        <w:tc>
          <w:tcPr>
            <w:tcW w:w="1942" w:type="dxa"/>
          </w:tcPr>
          <w:p w:rsidR="006217E2" w:rsidRPr="00065006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6217E2" w:rsidTr="00CB28AB">
        <w:tc>
          <w:tcPr>
            <w:tcW w:w="1503" w:type="dxa"/>
            <w:shd w:val="clear" w:color="auto" w:fill="FFC000" w:themeFill="accent4"/>
          </w:tcPr>
          <w:p w:rsidR="006217E2" w:rsidRPr="00065006" w:rsidRDefault="006217E2" w:rsidP="006217E2">
            <w:pPr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Low prior on entry attainment across school in core subjects</w:t>
            </w:r>
          </w:p>
        </w:tc>
        <w:tc>
          <w:tcPr>
            <w:tcW w:w="1076" w:type="dxa"/>
          </w:tcPr>
          <w:p w:rsidR="006217E2" w:rsidRPr="00065006" w:rsidRDefault="006217E2" w:rsidP="006217E2">
            <w:pPr>
              <w:rPr>
                <w:rFonts w:ascii="Ebrima" w:hAnsi="Ebrima"/>
                <w:b/>
                <w:sz w:val="20"/>
                <w:szCs w:val="20"/>
              </w:rPr>
            </w:pPr>
            <w:r w:rsidRPr="00065006">
              <w:rPr>
                <w:rFonts w:ascii="Ebrima" w:hAnsi="Ebrima"/>
                <w:b/>
                <w:sz w:val="20"/>
                <w:szCs w:val="20"/>
              </w:rPr>
              <w:t>Continue to close the gap in outcomes for PP and Non PP children</w:t>
            </w:r>
          </w:p>
        </w:tc>
        <w:tc>
          <w:tcPr>
            <w:tcW w:w="4404" w:type="dxa"/>
          </w:tcPr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Children’s access to educational materials at home</w:t>
            </w:r>
          </w:p>
          <w:p w:rsidR="00A940A0" w:rsidRDefault="00A940A0" w:rsidP="006217E2">
            <w:pPr>
              <w:rPr>
                <w:rFonts w:ascii="Ebrima" w:hAnsi="Ebrima"/>
                <w:sz w:val="20"/>
                <w:szCs w:val="20"/>
              </w:rPr>
            </w:pPr>
          </w:p>
          <w:p w:rsidR="00A940A0" w:rsidRDefault="00A940A0" w:rsidP="006217E2">
            <w:pPr>
              <w:rPr>
                <w:rFonts w:ascii="Ebrima" w:hAnsi="Ebrima"/>
                <w:sz w:val="20"/>
                <w:szCs w:val="20"/>
              </w:rPr>
            </w:pPr>
            <w:hyperlink r:id="rId18" w:history="1">
              <w:r w:rsidRPr="0091778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https://www.gov.uk/government/publications/the-pupil-premium-how-schools-are-spending-the-funding-successfully</w:t>
              </w:r>
            </w:hyperlink>
            <w:bookmarkStart w:id="0" w:name="_GoBack"/>
            <w:bookmarkEnd w:id="0"/>
          </w:p>
        </w:tc>
        <w:tc>
          <w:tcPr>
            <w:tcW w:w="1302" w:type="dxa"/>
          </w:tcPr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Online reading, maths, </w:t>
            </w:r>
            <w:proofErr w:type="spellStart"/>
            <w:r>
              <w:rPr>
                <w:rFonts w:ascii="Ebrima" w:hAnsi="Ebrima"/>
                <w:sz w:val="20"/>
                <w:szCs w:val="20"/>
              </w:rPr>
              <w:t>SpAg</w:t>
            </w:r>
            <w:proofErr w:type="spellEnd"/>
            <w:r>
              <w:rPr>
                <w:rFonts w:ascii="Ebrima" w:hAnsi="Ebrima"/>
                <w:sz w:val="20"/>
                <w:szCs w:val="20"/>
              </w:rPr>
              <w:t xml:space="preserve"> and IPAD annual subscriptions</w:t>
            </w:r>
          </w:p>
        </w:tc>
        <w:tc>
          <w:tcPr>
            <w:tcW w:w="797" w:type="dxa"/>
          </w:tcPr>
          <w:p w:rsidR="006217E2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Whole School</w:t>
            </w:r>
          </w:p>
        </w:tc>
        <w:tc>
          <w:tcPr>
            <w:tcW w:w="863" w:type="dxa"/>
          </w:tcPr>
          <w:p w:rsidR="006217E2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£1500</w:t>
            </w:r>
          </w:p>
        </w:tc>
        <w:tc>
          <w:tcPr>
            <w:tcW w:w="1080" w:type="dxa"/>
          </w:tcPr>
          <w:p w:rsidR="006217E2" w:rsidRPr="00065006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All Year</w:t>
            </w:r>
          </w:p>
        </w:tc>
        <w:tc>
          <w:tcPr>
            <w:tcW w:w="1316" w:type="dxa"/>
          </w:tcPr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Tracking use of resources</w:t>
            </w:r>
          </w:p>
          <w:p w:rsidR="006217E2" w:rsidRPr="00065006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Pupil Data</w:t>
            </w:r>
          </w:p>
        </w:tc>
        <w:tc>
          <w:tcPr>
            <w:tcW w:w="1942" w:type="dxa"/>
          </w:tcPr>
          <w:p w:rsidR="006217E2" w:rsidRPr="00065006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6217E2" w:rsidTr="00CB28AB">
        <w:tc>
          <w:tcPr>
            <w:tcW w:w="1503" w:type="dxa"/>
            <w:shd w:val="clear" w:color="auto" w:fill="FFC000" w:themeFill="accent4"/>
          </w:tcPr>
          <w:p w:rsidR="006217E2" w:rsidRPr="00065006" w:rsidRDefault="006217E2" w:rsidP="006217E2">
            <w:pPr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 xml:space="preserve">To address Social, Emotional and </w:t>
            </w:r>
            <w:r>
              <w:rPr>
                <w:rFonts w:ascii="Ebrima" w:hAnsi="Ebrima"/>
                <w:b/>
                <w:sz w:val="20"/>
                <w:szCs w:val="20"/>
              </w:rPr>
              <w:lastRenderedPageBreak/>
              <w:t>behaviour barriers to learning, promoting positive learning behaviours, social skills and well-being.</w:t>
            </w:r>
          </w:p>
        </w:tc>
        <w:tc>
          <w:tcPr>
            <w:tcW w:w="1076" w:type="dxa"/>
          </w:tcPr>
          <w:p w:rsidR="006217E2" w:rsidRDefault="00AF0D49" w:rsidP="006217E2">
            <w:pPr>
              <w:rPr>
                <w:rFonts w:ascii="Ebrima" w:hAnsi="Ebrima"/>
                <w:sz w:val="20"/>
                <w:szCs w:val="20"/>
              </w:rPr>
            </w:pPr>
            <w:r w:rsidRPr="00065006">
              <w:rPr>
                <w:rFonts w:ascii="Ebrima" w:hAnsi="Ebrima"/>
                <w:b/>
                <w:sz w:val="20"/>
                <w:szCs w:val="20"/>
              </w:rPr>
              <w:lastRenderedPageBreak/>
              <w:t xml:space="preserve">Continue to close the gap </w:t>
            </w:r>
            <w:r w:rsidRPr="00065006">
              <w:rPr>
                <w:rFonts w:ascii="Ebrima" w:hAnsi="Ebrima"/>
                <w:b/>
                <w:sz w:val="20"/>
                <w:szCs w:val="20"/>
              </w:rPr>
              <w:lastRenderedPageBreak/>
              <w:t>in outcomes for PP and Non PP children</w:t>
            </w:r>
          </w:p>
        </w:tc>
        <w:tc>
          <w:tcPr>
            <w:tcW w:w="4404" w:type="dxa"/>
          </w:tcPr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lastRenderedPageBreak/>
              <w:t xml:space="preserve">To raise self-esteem, develop strategies for positive behaviours and well-being, develop social </w:t>
            </w:r>
            <w:r>
              <w:rPr>
                <w:rFonts w:ascii="Ebrima" w:hAnsi="Ebrima"/>
                <w:sz w:val="20"/>
                <w:szCs w:val="20"/>
              </w:rPr>
              <w:lastRenderedPageBreak/>
              <w:t xml:space="preserve">skills. </w:t>
            </w:r>
          </w:p>
          <w:p w:rsidR="00CB28AB" w:rsidRDefault="00CB28AB" w:rsidP="006217E2">
            <w:pPr>
              <w:rPr>
                <w:rFonts w:ascii="Ebrima" w:hAnsi="Ebrima"/>
                <w:sz w:val="20"/>
                <w:szCs w:val="20"/>
              </w:rPr>
            </w:pPr>
          </w:p>
          <w:p w:rsidR="00CB28AB" w:rsidRDefault="00CB28AB" w:rsidP="006217E2">
            <w:pPr>
              <w:rPr>
                <w:rFonts w:ascii="Ebrima" w:hAnsi="Ebrima"/>
                <w:sz w:val="20"/>
                <w:szCs w:val="20"/>
              </w:rPr>
            </w:pPr>
          </w:p>
          <w:p w:rsidR="00CB28AB" w:rsidRPr="00065006" w:rsidRDefault="00CB28AB" w:rsidP="006217E2">
            <w:pPr>
              <w:rPr>
                <w:rFonts w:ascii="Ebrima" w:hAnsi="Ebrima"/>
                <w:sz w:val="20"/>
                <w:szCs w:val="20"/>
              </w:rPr>
            </w:pPr>
            <w:hyperlink r:id="rId19" w:history="1">
              <w:r w:rsidRPr="0091778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https://educationendowmentfoundation.org.uk/evidence-summaries/teaching-learning-toolkit/social-and-emotional-learning/</w:t>
              </w:r>
            </w:hyperlink>
          </w:p>
        </w:tc>
        <w:tc>
          <w:tcPr>
            <w:tcW w:w="1302" w:type="dxa"/>
          </w:tcPr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lastRenderedPageBreak/>
              <w:t xml:space="preserve">Educational Psychologist </w:t>
            </w:r>
            <w:r>
              <w:rPr>
                <w:rFonts w:ascii="Ebrima" w:hAnsi="Ebrima"/>
                <w:sz w:val="20"/>
                <w:szCs w:val="20"/>
              </w:rPr>
              <w:lastRenderedPageBreak/>
              <w:t>Support</w:t>
            </w:r>
          </w:p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Parental Support</w:t>
            </w:r>
          </w:p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>
              <w:rPr>
                <w:rFonts w:ascii="Ebrima" w:hAnsi="Ebrima"/>
                <w:sz w:val="20"/>
                <w:szCs w:val="20"/>
              </w:rPr>
              <w:t>Boxhall</w:t>
            </w:r>
            <w:proofErr w:type="spellEnd"/>
            <w:r>
              <w:rPr>
                <w:rFonts w:ascii="Ebrima" w:hAnsi="Ebrima"/>
                <w:sz w:val="20"/>
                <w:szCs w:val="20"/>
              </w:rPr>
              <w:t xml:space="preserve"> Profiling</w:t>
            </w:r>
          </w:p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Behavioural Lead Practitioner</w:t>
            </w:r>
          </w:p>
          <w:p w:rsidR="006217E2" w:rsidRPr="00065006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SEND Provision</w:t>
            </w:r>
          </w:p>
        </w:tc>
        <w:tc>
          <w:tcPr>
            <w:tcW w:w="797" w:type="dxa"/>
          </w:tcPr>
          <w:p w:rsidR="006217E2" w:rsidRPr="00065006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lastRenderedPageBreak/>
              <w:t>Whole School</w:t>
            </w:r>
          </w:p>
        </w:tc>
        <w:tc>
          <w:tcPr>
            <w:tcW w:w="863" w:type="dxa"/>
          </w:tcPr>
          <w:p w:rsidR="006217E2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£8000</w:t>
            </w:r>
          </w:p>
          <w:p w:rsidR="006217E2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6217E2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6217E2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6217E2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£1000</w:t>
            </w:r>
          </w:p>
          <w:p w:rsidR="006217E2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£24987</w:t>
            </w:r>
          </w:p>
          <w:p w:rsidR="006217E2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6217E2" w:rsidRPr="00065006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£23407</w:t>
            </w:r>
          </w:p>
        </w:tc>
        <w:tc>
          <w:tcPr>
            <w:tcW w:w="1080" w:type="dxa"/>
          </w:tcPr>
          <w:p w:rsidR="006217E2" w:rsidRPr="00065006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lastRenderedPageBreak/>
              <w:t>All year</w:t>
            </w:r>
          </w:p>
        </w:tc>
        <w:tc>
          <w:tcPr>
            <w:tcW w:w="1316" w:type="dxa"/>
          </w:tcPr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Behaviour tracking</w:t>
            </w:r>
          </w:p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lastRenderedPageBreak/>
              <w:t>Safeguarding tracking</w:t>
            </w:r>
          </w:p>
          <w:p w:rsidR="006217E2" w:rsidRPr="00065006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SEND tracking</w:t>
            </w:r>
          </w:p>
        </w:tc>
        <w:tc>
          <w:tcPr>
            <w:tcW w:w="1942" w:type="dxa"/>
          </w:tcPr>
          <w:p w:rsidR="006217E2" w:rsidRPr="00065006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6217E2" w:rsidTr="00CB28AB">
        <w:tc>
          <w:tcPr>
            <w:tcW w:w="1503" w:type="dxa"/>
            <w:shd w:val="clear" w:color="auto" w:fill="FFC000" w:themeFill="accent4"/>
          </w:tcPr>
          <w:p w:rsidR="006217E2" w:rsidRDefault="006217E2" w:rsidP="006217E2">
            <w:pPr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lastRenderedPageBreak/>
              <w:t>To address Social, Emotional and behaviour barriers to learning, promoting positive learning behaviours, social skills and well-being.</w:t>
            </w:r>
          </w:p>
        </w:tc>
        <w:tc>
          <w:tcPr>
            <w:tcW w:w="1076" w:type="dxa"/>
          </w:tcPr>
          <w:p w:rsidR="006217E2" w:rsidRDefault="00AF0D49" w:rsidP="006217E2">
            <w:pPr>
              <w:rPr>
                <w:rFonts w:ascii="Ebrima" w:hAnsi="Ebrima"/>
                <w:sz w:val="20"/>
                <w:szCs w:val="20"/>
              </w:rPr>
            </w:pPr>
            <w:r w:rsidRPr="00065006">
              <w:rPr>
                <w:rFonts w:ascii="Ebrima" w:hAnsi="Ebrima"/>
                <w:b/>
                <w:sz w:val="20"/>
                <w:szCs w:val="20"/>
              </w:rPr>
              <w:t>Continue to close the gap in outcomes for PP and Non PP children</w:t>
            </w:r>
          </w:p>
        </w:tc>
        <w:tc>
          <w:tcPr>
            <w:tcW w:w="4404" w:type="dxa"/>
          </w:tcPr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To raise self-esteem, develop strategies for positive behaviours and well-being, develop social skills.</w:t>
            </w:r>
          </w:p>
          <w:p w:rsidR="00CB28AB" w:rsidRDefault="00CB28AB" w:rsidP="006217E2">
            <w:pPr>
              <w:rPr>
                <w:rFonts w:ascii="Ebrima" w:hAnsi="Ebrima"/>
                <w:sz w:val="20"/>
                <w:szCs w:val="20"/>
              </w:rPr>
            </w:pPr>
          </w:p>
          <w:p w:rsidR="00CB28AB" w:rsidRDefault="00CB28AB" w:rsidP="006217E2">
            <w:pPr>
              <w:rPr>
                <w:rFonts w:ascii="Ebrima" w:hAnsi="Ebrima"/>
                <w:sz w:val="20"/>
                <w:szCs w:val="20"/>
              </w:rPr>
            </w:pPr>
            <w:hyperlink r:id="rId20" w:history="1">
              <w:r w:rsidRPr="0091778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https://educationendowmentfoundation.org.uk/evidence-summaries/teaching-learning-toolkit/social-and-emotional-learning/</w:t>
              </w:r>
            </w:hyperlink>
          </w:p>
        </w:tc>
        <w:tc>
          <w:tcPr>
            <w:tcW w:w="1302" w:type="dxa"/>
          </w:tcPr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2 x Level 3 Teaching assistants </w:t>
            </w:r>
            <w:proofErr w:type="spellStart"/>
            <w:r>
              <w:rPr>
                <w:rFonts w:ascii="Ebrima" w:hAnsi="Ebrima"/>
                <w:sz w:val="20"/>
                <w:szCs w:val="20"/>
              </w:rPr>
              <w:t>Assistants</w:t>
            </w:r>
            <w:proofErr w:type="spellEnd"/>
            <w:r>
              <w:rPr>
                <w:rFonts w:ascii="Ebrima" w:hAnsi="Ebrima"/>
                <w:sz w:val="20"/>
                <w:szCs w:val="20"/>
              </w:rPr>
              <w:t xml:space="preserve"> in Cocoon Provision</w:t>
            </w:r>
          </w:p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Resources for provision</w:t>
            </w:r>
          </w:p>
        </w:tc>
        <w:tc>
          <w:tcPr>
            <w:tcW w:w="797" w:type="dxa"/>
          </w:tcPr>
          <w:p w:rsidR="006217E2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Y2</w:t>
            </w:r>
          </w:p>
        </w:tc>
        <w:tc>
          <w:tcPr>
            <w:tcW w:w="863" w:type="dxa"/>
          </w:tcPr>
          <w:p w:rsidR="006217E2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£38,747</w:t>
            </w:r>
          </w:p>
          <w:p w:rsidR="006217E2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6217E2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6217E2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6217E2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  <w:p w:rsidR="006217E2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£5000</w:t>
            </w:r>
          </w:p>
        </w:tc>
        <w:tc>
          <w:tcPr>
            <w:tcW w:w="1080" w:type="dxa"/>
          </w:tcPr>
          <w:p w:rsidR="006217E2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December - July</w:t>
            </w:r>
          </w:p>
        </w:tc>
        <w:tc>
          <w:tcPr>
            <w:tcW w:w="1316" w:type="dxa"/>
          </w:tcPr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Children accessing mainstream provision.</w:t>
            </w:r>
          </w:p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Pupil Progress Data</w:t>
            </w:r>
          </w:p>
        </w:tc>
        <w:tc>
          <w:tcPr>
            <w:tcW w:w="1942" w:type="dxa"/>
          </w:tcPr>
          <w:p w:rsidR="006217E2" w:rsidRPr="00065006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6217E2" w:rsidTr="00CB28AB">
        <w:tc>
          <w:tcPr>
            <w:tcW w:w="1503" w:type="dxa"/>
            <w:shd w:val="clear" w:color="auto" w:fill="FFC000" w:themeFill="accent4"/>
          </w:tcPr>
          <w:p w:rsidR="006217E2" w:rsidRDefault="006217E2" w:rsidP="006217E2">
            <w:pPr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 xml:space="preserve">To address Social, Emotional and behaviour barriers to learning, promoting positive learning behaviours, social skills </w:t>
            </w:r>
            <w:r>
              <w:rPr>
                <w:rFonts w:ascii="Ebrima" w:hAnsi="Ebrima"/>
                <w:b/>
                <w:sz w:val="20"/>
                <w:szCs w:val="20"/>
              </w:rPr>
              <w:lastRenderedPageBreak/>
              <w:t>and well-being.</w:t>
            </w:r>
          </w:p>
        </w:tc>
        <w:tc>
          <w:tcPr>
            <w:tcW w:w="1076" w:type="dxa"/>
          </w:tcPr>
          <w:p w:rsidR="006217E2" w:rsidRDefault="00AF0D49" w:rsidP="006217E2">
            <w:pPr>
              <w:rPr>
                <w:rFonts w:ascii="Ebrima" w:hAnsi="Ebrima"/>
                <w:sz w:val="20"/>
                <w:szCs w:val="20"/>
              </w:rPr>
            </w:pPr>
            <w:r w:rsidRPr="00065006">
              <w:rPr>
                <w:rFonts w:ascii="Ebrima" w:hAnsi="Ebrima"/>
                <w:b/>
                <w:sz w:val="20"/>
                <w:szCs w:val="20"/>
              </w:rPr>
              <w:lastRenderedPageBreak/>
              <w:t>Continue to close the gap in outcomes for PP and Non PP children</w:t>
            </w:r>
          </w:p>
        </w:tc>
        <w:tc>
          <w:tcPr>
            <w:tcW w:w="4404" w:type="dxa"/>
          </w:tcPr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To improve rates of fitness and well-being.</w:t>
            </w:r>
          </w:p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To increase the % of children attending sports provisions and expectations</w:t>
            </w:r>
          </w:p>
          <w:p w:rsidR="00CB28AB" w:rsidRDefault="00CB28AB" w:rsidP="006217E2">
            <w:pPr>
              <w:rPr>
                <w:rFonts w:ascii="Ebrima" w:hAnsi="Ebrima"/>
                <w:sz w:val="20"/>
                <w:szCs w:val="20"/>
              </w:rPr>
            </w:pPr>
          </w:p>
          <w:p w:rsidR="00CB28AB" w:rsidRDefault="00CB28AB" w:rsidP="006217E2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1" w:history="1">
              <w:r w:rsidRPr="0091778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https://www.gov.uk/government/publications/the-pupil-premium-how-schools-are-spending-the-funding-successfully</w:t>
              </w:r>
            </w:hyperlink>
          </w:p>
          <w:p w:rsidR="00CB28AB" w:rsidRDefault="00CB28AB" w:rsidP="006217E2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CB28AB" w:rsidRDefault="00CB28AB" w:rsidP="006217E2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CB28AB" w:rsidRDefault="00CB28AB" w:rsidP="006217E2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CB28AB" w:rsidRDefault="00CB28AB" w:rsidP="006217E2">
            <w:pPr>
              <w:rPr>
                <w:rFonts w:ascii="Ebrima" w:hAnsi="Ebrima"/>
                <w:sz w:val="20"/>
                <w:szCs w:val="20"/>
              </w:rPr>
            </w:pPr>
            <w:hyperlink r:id="rId22" w:history="1">
              <w:r w:rsidRPr="0091778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https://www.sportengland.org/research/benefits-of-sport/</w:t>
              </w:r>
            </w:hyperlink>
          </w:p>
        </w:tc>
        <w:tc>
          <w:tcPr>
            <w:tcW w:w="1302" w:type="dxa"/>
          </w:tcPr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Astrea Active Events</w:t>
            </w:r>
          </w:p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Playground Leaders</w:t>
            </w:r>
          </w:p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Positive Lunchtimes</w:t>
            </w:r>
          </w:p>
        </w:tc>
        <w:tc>
          <w:tcPr>
            <w:tcW w:w="797" w:type="dxa"/>
          </w:tcPr>
          <w:p w:rsidR="006217E2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All year groups</w:t>
            </w:r>
          </w:p>
        </w:tc>
        <w:tc>
          <w:tcPr>
            <w:tcW w:w="863" w:type="dxa"/>
          </w:tcPr>
          <w:p w:rsidR="006217E2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£3000</w:t>
            </w:r>
          </w:p>
        </w:tc>
        <w:tc>
          <w:tcPr>
            <w:tcW w:w="1080" w:type="dxa"/>
          </w:tcPr>
          <w:p w:rsidR="006217E2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All year</w:t>
            </w:r>
          </w:p>
        </w:tc>
        <w:tc>
          <w:tcPr>
            <w:tcW w:w="1316" w:type="dxa"/>
          </w:tcPr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Pupil Participation</w:t>
            </w:r>
          </w:p>
        </w:tc>
        <w:tc>
          <w:tcPr>
            <w:tcW w:w="1942" w:type="dxa"/>
          </w:tcPr>
          <w:p w:rsidR="006217E2" w:rsidRPr="00065006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6217E2" w:rsidTr="00CB28AB">
        <w:tc>
          <w:tcPr>
            <w:tcW w:w="1503" w:type="dxa"/>
            <w:shd w:val="clear" w:color="auto" w:fill="FFC000" w:themeFill="accent4"/>
          </w:tcPr>
          <w:p w:rsidR="006217E2" w:rsidRPr="00065006" w:rsidRDefault="006217E2" w:rsidP="006217E2">
            <w:pPr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lastRenderedPageBreak/>
              <w:t>To improve attendance and punctuality</w:t>
            </w:r>
          </w:p>
        </w:tc>
        <w:tc>
          <w:tcPr>
            <w:tcW w:w="1076" w:type="dxa"/>
          </w:tcPr>
          <w:p w:rsidR="006217E2" w:rsidRDefault="00AF0D49" w:rsidP="006217E2">
            <w:pPr>
              <w:rPr>
                <w:rFonts w:ascii="Ebrima" w:hAnsi="Ebrima"/>
                <w:sz w:val="20"/>
                <w:szCs w:val="20"/>
              </w:rPr>
            </w:pPr>
            <w:r w:rsidRPr="00065006">
              <w:rPr>
                <w:rFonts w:ascii="Ebrima" w:hAnsi="Ebrima"/>
                <w:b/>
                <w:sz w:val="20"/>
                <w:szCs w:val="20"/>
              </w:rPr>
              <w:t>Continue to close the gap in outcomes for PP and Non PP children</w:t>
            </w:r>
          </w:p>
        </w:tc>
        <w:tc>
          <w:tcPr>
            <w:tcW w:w="4404" w:type="dxa"/>
          </w:tcPr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To improve rates of attendance and punctuality</w:t>
            </w:r>
          </w:p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To reduce rates of PA</w:t>
            </w:r>
          </w:p>
          <w:p w:rsidR="00BB5EDD" w:rsidRDefault="00BB5EDD" w:rsidP="006217E2">
            <w:pPr>
              <w:rPr>
                <w:rFonts w:ascii="Ebrima" w:hAnsi="Ebrima"/>
                <w:sz w:val="20"/>
                <w:szCs w:val="20"/>
              </w:rPr>
            </w:pPr>
          </w:p>
          <w:p w:rsidR="00BB5EDD" w:rsidRDefault="00BB5EDD" w:rsidP="006217E2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3" w:history="1">
              <w:r w:rsidRPr="0091778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https://educationendowmentfoundation.org.uk/school-themes/parental-engagement/</w:t>
              </w:r>
            </w:hyperlink>
          </w:p>
          <w:p w:rsidR="00AD42C4" w:rsidRDefault="00AD42C4" w:rsidP="006217E2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AD42C4" w:rsidRDefault="00AD42C4" w:rsidP="00AD42C4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Pr="00CC564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https://www.gov.uk/government/publications/the-pupil-premium-how-schools-are-spending-the-funding-successfully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42C4" w:rsidRDefault="00AD42C4" w:rsidP="006217E2">
            <w:pPr>
              <w:rPr>
                <w:rFonts w:ascii="Ebrima" w:hAnsi="Ebrima"/>
                <w:sz w:val="20"/>
                <w:szCs w:val="20"/>
              </w:rPr>
            </w:pPr>
          </w:p>
          <w:p w:rsidR="00AD42C4" w:rsidRDefault="00AD42C4" w:rsidP="006217E2">
            <w:pPr>
              <w:rPr>
                <w:rFonts w:ascii="Ebrima" w:hAnsi="Ebrima"/>
                <w:sz w:val="20"/>
                <w:szCs w:val="20"/>
              </w:rPr>
            </w:pPr>
          </w:p>
          <w:p w:rsidR="00AD42C4" w:rsidRDefault="00AD42C4" w:rsidP="006217E2">
            <w:pPr>
              <w:rPr>
                <w:rFonts w:ascii="Ebrima" w:hAnsi="Ebrima"/>
                <w:sz w:val="20"/>
                <w:szCs w:val="20"/>
              </w:rPr>
            </w:pPr>
          </w:p>
          <w:p w:rsidR="00AD42C4" w:rsidRDefault="00AD42C4" w:rsidP="006217E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302" w:type="dxa"/>
          </w:tcPr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Pastoral Team who support attendance</w:t>
            </w:r>
          </w:p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Attendance Interventions</w:t>
            </w:r>
          </w:p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Attendance rewards</w:t>
            </w:r>
          </w:p>
        </w:tc>
        <w:tc>
          <w:tcPr>
            <w:tcW w:w="797" w:type="dxa"/>
          </w:tcPr>
          <w:p w:rsidR="006217E2" w:rsidRPr="00065006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Whole School</w:t>
            </w:r>
          </w:p>
        </w:tc>
        <w:tc>
          <w:tcPr>
            <w:tcW w:w="863" w:type="dxa"/>
          </w:tcPr>
          <w:p w:rsidR="006217E2" w:rsidRPr="00065006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£25000</w:t>
            </w:r>
          </w:p>
        </w:tc>
        <w:tc>
          <w:tcPr>
            <w:tcW w:w="1080" w:type="dxa"/>
          </w:tcPr>
          <w:p w:rsidR="006217E2" w:rsidRPr="00065006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All year</w:t>
            </w:r>
          </w:p>
        </w:tc>
        <w:tc>
          <w:tcPr>
            <w:tcW w:w="1316" w:type="dxa"/>
          </w:tcPr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Attendance Data</w:t>
            </w:r>
          </w:p>
          <w:p w:rsidR="006217E2" w:rsidRPr="00065006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Intervention evidence</w:t>
            </w:r>
          </w:p>
        </w:tc>
        <w:tc>
          <w:tcPr>
            <w:tcW w:w="1942" w:type="dxa"/>
          </w:tcPr>
          <w:p w:rsidR="006217E2" w:rsidRPr="00065006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6217E2" w:rsidTr="00CB28AB">
        <w:tc>
          <w:tcPr>
            <w:tcW w:w="1503" w:type="dxa"/>
            <w:shd w:val="clear" w:color="auto" w:fill="FFC000" w:themeFill="accent4"/>
          </w:tcPr>
          <w:p w:rsidR="006217E2" w:rsidRDefault="006217E2" w:rsidP="006217E2">
            <w:pPr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Wider opportunities and understanding place within local, national and international society</w:t>
            </w:r>
          </w:p>
        </w:tc>
        <w:tc>
          <w:tcPr>
            <w:tcW w:w="1076" w:type="dxa"/>
          </w:tcPr>
          <w:p w:rsidR="006217E2" w:rsidRDefault="00AF0D49" w:rsidP="006217E2">
            <w:pPr>
              <w:rPr>
                <w:rFonts w:ascii="Ebrima" w:hAnsi="Ebrima"/>
                <w:sz w:val="20"/>
                <w:szCs w:val="20"/>
              </w:rPr>
            </w:pPr>
            <w:r w:rsidRPr="00065006">
              <w:rPr>
                <w:rFonts w:ascii="Ebrima" w:hAnsi="Ebrima"/>
                <w:b/>
                <w:sz w:val="20"/>
                <w:szCs w:val="20"/>
              </w:rPr>
              <w:t>Continue to close the gap in outcomes for PP and Non PP children</w:t>
            </w:r>
          </w:p>
        </w:tc>
        <w:tc>
          <w:tcPr>
            <w:tcW w:w="4404" w:type="dxa"/>
          </w:tcPr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To ensure all pupils have access to school visits to enrich their curriculum and remove cost barriers</w:t>
            </w:r>
          </w:p>
          <w:p w:rsidR="00CB28AB" w:rsidRDefault="00CB28AB" w:rsidP="006217E2">
            <w:pPr>
              <w:rPr>
                <w:rFonts w:ascii="Ebrima" w:hAnsi="Ebrima"/>
                <w:sz w:val="20"/>
                <w:szCs w:val="20"/>
              </w:rPr>
            </w:pPr>
          </w:p>
          <w:p w:rsidR="00CB28AB" w:rsidRDefault="00CB28AB" w:rsidP="00CB28AB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5" w:history="1">
              <w:r w:rsidRPr="0091778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https://www.gov.uk/government/publications/the-pupil-premium-how-schools-are-spending-the-funding-successfully</w:t>
              </w:r>
            </w:hyperlink>
          </w:p>
          <w:p w:rsidR="00CB28AB" w:rsidRDefault="00CB28AB" w:rsidP="006217E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302" w:type="dxa"/>
          </w:tcPr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Subsidising educational visits and visitors to enrich the curriculum experience</w:t>
            </w:r>
          </w:p>
        </w:tc>
        <w:tc>
          <w:tcPr>
            <w:tcW w:w="797" w:type="dxa"/>
          </w:tcPr>
          <w:p w:rsidR="006217E2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All year groups</w:t>
            </w:r>
          </w:p>
        </w:tc>
        <w:tc>
          <w:tcPr>
            <w:tcW w:w="863" w:type="dxa"/>
          </w:tcPr>
          <w:p w:rsidR="006217E2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£7500</w:t>
            </w:r>
          </w:p>
        </w:tc>
        <w:tc>
          <w:tcPr>
            <w:tcW w:w="1080" w:type="dxa"/>
          </w:tcPr>
          <w:p w:rsidR="006217E2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All year</w:t>
            </w:r>
          </w:p>
        </w:tc>
        <w:tc>
          <w:tcPr>
            <w:tcW w:w="1316" w:type="dxa"/>
          </w:tcPr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Pupil participation</w:t>
            </w:r>
          </w:p>
        </w:tc>
        <w:tc>
          <w:tcPr>
            <w:tcW w:w="1942" w:type="dxa"/>
          </w:tcPr>
          <w:p w:rsidR="006217E2" w:rsidRPr="00065006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6217E2" w:rsidTr="00CB28AB">
        <w:tc>
          <w:tcPr>
            <w:tcW w:w="1503" w:type="dxa"/>
            <w:shd w:val="clear" w:color="auto" w:fill="FFC000" w:themeFill="accent4"/>
          </w:tcPr>
          <w:p w:rsidR="006217E2" w:rsidRDefault="006217E2" w:rsidP="006217E2">
            <w:pPr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Wider opportunities and understanding place within local, national and international society</w:t>
            </w:r>
          </w:p>
        </w:tc>
        <w:tc>
          <w:tcPr>
            <w:tcW w:w="1076" w:type="dxa"/>
          </w:tcPr>
          <w:p w:rsidR="006217E2" w:rsidRDefault="00114F38" w:rsidP="006217E2">
            <w:pPr>
              <w:rPr>
                <w:rFonts w:ascii="Ebrima" w:hAnsi="Ebrima"/>
                <w:sz w:val="20"/>
                <w:szCs w:val="20"/>
              </w:rPr>
            </w:pPr>
            <w:r w:rsidRPr="00065006">
              <w:rPr>
                <w:rFonts w:ascii="Ebrima" w:hAnsi="Ebrima"/>
                <w:b/>
                <w:sz w:val="20"/>
                <w:szCs w:val="20"/>
              </w:rPr>
              <w:t>Continue to close the gap in outcomes for PP and Non PP children</w:t>
            </w:r>
          </w:p>
        </w:tc>
        <w:tc>
          <w:tcPr>
            <w:tcW w:w="4404" w:type="dxa"/>
          </w:tcPr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To increase the rates of parental engagement and involvement across school.</w:t>
            </w:r>
          </w:p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</w:p>
          <w:p w:rsidR="00BB5EDD" w:rsidRDefault="00BB5EDD" w:rsidP="006217E2">
            <w:pPr>
              <w:rPr>
                <w:rFonts w:ascii="Ebrima" w:hAnsi="Ebrima"/>
                <w:sz w:val="20"/>
                <w:szCs w:val="20"/>
              </w:rPr>
            </w:pPr>
          </w:p>
          <w:p w:rsidR="00BB5EDD" w:rsidRDefault="00BB5EDD" w:rsidP="006217E2">
            <w:pPr>
              <w:rPr>
                <w:rFonts w:ascii="Ebrima" w:hAnsi="Ebrima"/>
                <w:sz w:val="20"/>
                <w:szCs w:val="20"/>
              </w:rPr>
            </w:pPr>
            <w:hyperlink r:id="rId26" w:history="1">
              <w:r w:rsidRPr="0091778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https://educationendowmentfoundation.org.uk/school-themes/parental-engagement/</w:t>
              </w:r>
            </w:hyperlink>
          </w:p>
        </w:tc>
        <w:tc>
          <w:tcPr>
            <w:tcW w:w="1302" w:type="dxa"/>
          </w:tcPr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Parent Events</w:t>
            </w:r>
          </w:p>
        </w:tc>
        <w:tc>
          <w:tcPr>
            <w:tcW w:w="797" w:type="dxa"/>
          </w:tcPr>
          <w:p w:rsidR="006217E2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All year groups</w:t>
            </w:r>
          </w:p>
        </w:tc>
        <w:tc>
          <w:tcPr>
            <w:tcW w:w="863" w:type="dxa"/>
          </w:tcPr>
          <w:p w:rsidR="006217E2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£500</w:t>
            </w:r>
          </w:p>
        </w:tc>
        <w:tc>
          <w:tcPr>
            <w:tcW w:w="1080" w:type="dxa"/>
          </w:tcPr>
          <w:p w:rsidR="006217E2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All year</w:t>
            </w:r>
          </w:p>
        </w:tc>
        <w:tc>
          <w:tcPr>
            <w:tcW w:w="1316" w:type="dxa"/>
          </w:tcPr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Pupil and Parent Voice</w:t>
            </w:r>
          </w:p>
          <w:p w:rsidR="006217E2" w:rsidRDefault="006217E2" w:rsidP="006217E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Parent Surveys</w:t>
            </w:r>
          </w:p>
        </w:tc>
        <w:tc>
          <w:tcPr>
            <w:tcW w:w="1942" w:type="dxa"/>
          </w:tcPr>
          <w:p w:rsidR="006217E2" w:rsidRPr="00065006" w:rsidRDefault="006217E2" w:rsidP="006217E2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</w:tbl>
    <w:p w:rsidR="00E518F4" w:rsidRDefault="00E518F4" w:rsidP="00CE5F36">
      <w:pPr>
        <w:jc w:val="center"/>
        <w:rPr>
          <w:rFonts w:ascii="Ebrima" w:hAnsi="Ebrima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7"/>
        <w:gridCol w:w="4327"/>
      </w:tblGrid>
      <w:tr w:rsidR="00C37451" w:rsidTr="00C37451">
        <w:trPr>
          <w:trHeight w:val="587"/>
        </w:trPr>
        <w:tc>
          <w:tcPr>
            <w:tcW w:w="4327" w:type="dxa"/>
            <w:shd w:val="clear" w:color="auto" w:fill="FFC000" w:themeFill="accent4"/>
          </w:tcPr>
          <w:p w:rsidR="00C37451" w:rsidRPr="00C37451" w:rsidRDefault="00C37451" w:rsidP="00C37451">
            <w:pPr>
              <w:rPr>
                <w:rFonts w:ascii="Ebrima" w:hAnsi="Ebrima"/>
                <w:b/>
                <w:sz w:val="24"/>
                <w:szCs w:val="24"/>
              </w:rPr>
            </w:pPr>
            <w:r w:rsidRPr="00C37451">
              <w:rPr>
                <w:rFonts w:ascii="Ebrima" w:hAnsi="Ebrima"/>
                <w:b/>
                <w:sz w:val="24"/>
                <w:szCs w:val="24"/>
              </w:rPr>
              <w:lastRenderedPageBreak/>
              <w:t>Total PPG received</w:t>
            </w:r>
          </w:p>
        </w:tc>
        <w:tc>
          <w:tcPr>
            <w:tcW w:w="4327" w:type="dxa"/>
          </w:tcPr>
          <w:p w:rsidR="00C37451" w:rsidRPr="00C37451" w:rsidRDefault="00C37451" w:rsidP="00C37451">
            <w:pPr>
              <w:rPr>
                <w:rFonts w:ascii="Ebrima" w:hAnsi="Ebrima"/>
                <w:sz w:val="24"/>
                <w:szCs w:val="24"/>
              </w:rPr>
            </w:pPr>
            <w:r w:rsidRPr="00C37451">
              <w:rPr>
                <w:rFonts w:ascii="Ebrima" w:hAnsi="Ebrima"/>
                <w:sz w:val="24"/>
                <w:szCs w:val="24"/>
              </w:rPr>
              <w:t>£219,120</w:t>
            </w:r>
          </w:p>
        </w:tc>
      </w:tr>
      <w:tr w:rsidR="00C37451" w:rsidTr="00C37451">
        <w:trPr>
          <w:trHeight w:val="568"/>
        </w:trPr>
        <w:tc>
          <w:tcPr>
            <w:tcW w:w="4327" w:type="dxa"/>
            <w:shd w:val="clear" w:color="auto" w:fill="FFC000" w:themeFill="accent4"/>
          </w:tcPr>
          <w:p w:rsidR="00C37451" w:rsidRPr="00C37451" w:rsidRDefault="00C37451" w:rsidP="00C37451">
            <w:pPr>
              <w:rPr>
                <w:rFonts w:ascii="Ebrima" w:hAnsi="Ebrima"/>
                <w:b/>
                <w:sz w:val="24"/>
                <w:szCs w:val="24"/>
              </w:rPr>
            </w:pPr>
            <w:r w:rsidRPr="00C37451">
              <w:rPr>
                <w:rFonts w:ascii="Ebrima" w:hAnsi="Ebrima"/>
                <w:b/>
                <w:sz w:val="24"/>
                <w:szCs w:val="24"/>
              </w:rPr>
              <w:t>Total PPG expenditure</w:t>
            </w:r>
          </w:p>
        </w:tc>
        <w:tc>
          <w:tcPr>
            <w:tcW w:w="4327" w:type="dxa"/>
          </w:tcPr>
          <w:p w:rsidR="00C37451" w:rsidRPr="00C37451" w:rsidRDefault="00C37451" w:rsidP="00C37451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£218,954</w:t>
            </w:r>
          </w:p>
        </w:tc>
      </w:tr>
      <w:tr w:rsidR="00C37451" w:rsidTr="00C37451">
        <w:trPr>
          <w:trHeight w:val="587"/>
        </w:trPr>
        <w:tc>
          <w:tcPr>
            <w:tcW w:w="4327" w:type="dxa"/>
            <w:shd w:val="clear" w:color="auto" w:fill="FFC000" w:themeFill="accent4"/>
          </w:tcPr>
          <w:p w:rsidR="00C37451" w:rsidRPr="00C37451" w:rsidRDefault="00C37451" w:rsidP="00C37451">
            <w:pPr>
              <w:rPr>
                <w:rFonts w:ascii="Ebrima" w:hAnsi="Ebrima"/>
                <w:b/>
                <w:sz w:val="24"/>
                <w:szCs w:val="24"/>
              </w:rPr>
            </w:pPr>
            <w:r w:rsidRPr="00C37451">
              <w:rPr>
                <w:rFonts w:ascii="Ebrima" w:hAnsi="Ebrima"/>
                <w:b/>
                <w:sz w:val="24"/>
                <w:szCs w:val="24"/>
              </w:rPr>
              <w:t>PPG remaining</w:t>
            </w:r>
          </w:p>
        </w:tc>
        <w:tc>
          <w:tcPr>
            <w:tcW w:w="4327" w:type="dxa"/>
          </w:tcPr>
          <w:p w:rsidR="00C37451" w:rsidRPr="00C37451" w:rsidRDefault="00C37451" w:rsidP="00C37451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£166.00</w:t>
            </w:r>
          </w:p>
        </w:tc>
      </w:tr>
    </w:tbl>
    <w:p w:rsidR="00E518F4" w:rsidRDefault="00E518F4" w:rsidP="00C37451">
      <w:pPr>
        <w:rPr>
          <w:rFonts w:ascii="Ebrima" w:hAnsi="Ebrima"/>
          <w:b/>
          <w:sz w:val="24"/>
          <w:szCs w:val="24"/>
          <w:u w:val="single"/>
        </w:rPr>
      </w:pPr>
    </w:p>
    <w:p w:rsidR="00E518F4" w:rsidRDefault="00E518F4" w:rsidP="00CE5F36">
      <w:pPr>
        <w:jc w:val="center"/>
        <w:rPr>
          <w:rFonts w:ascii="Ebrima" w:hAnsi="Ebrima"/>
          <w:b/>
          <w:sz w:val="24"/>
          <w:szCs w:val="24"/>
          <w:u w:val="single"/>
        </w:rPr>
      </w:pPr>
    </w:p>
    <w:p w:rsidR="00E518F4" w:rsidRDefault="00E518F4" w:rsidP="00CE5F36">
      <w:pPr>
        <w:jc w:val="center"/>
        <w:rPr>
          <w:rFonts w:ascii="Ebrima" w:hAnsi="Ebrima"/>
          <w:b/>
          <w:sz w:val="24"/>
          <w:szCs w:val="24"/>
          <w:u w:val="single"/>
        </w:rPr>
      </w:pPr>
    </w:p>
    <w:p w:rsidR="00E518F4" w:rsidRDefault="00E518F4" w:rsidP="00CE5F36">
      <w:pPr>
        <w:jc w:val="center"/>
        <w:rPr>
          <w:rFonts w:ascii="Ebrima" w:hAnsi="Ebrima"/>
          <w:b/>
          <w:sz w:val="24"/>
          <w:szCs w:val="24"/>
          <w:u w:val="single"/>
        </w:rPr>
      </w:pPr>
    </w:p>
    <w:p w:rsidR="00E518F4" w:rsidRDefault="00E518F4" w:rsidP="00CE5F36">
      <w:pPr>
        <w:jc w:val="center"/>
        <w:rPr>
          <w:rFonts w:ascii="Ebrima" w:hAnsi="Ebrima"/>
          <w:b/>
          <w:sz w:val="24"/>
          <w:szCs w:val="24"/>
          <w:u w:val="single"/>
        </w:rPr>
      </w:pPr>
    </w:p>
    <w:p w:rsidR="00E518F4" w:rsidRDefault="00E518F4" w:rsidP="00CE5F36">
      <w:pPr>
        <w:jc w:val="center"/>
        <w:rPr>
          <w:rFonts w:ascii="Ebrima" w:hAnsi="Ebrima"/>
          <w:b/>
          <w:sz w:val="24"/>
          <w:szCs w:val="24"/>
          <w:u w:val="single"/>
        </w:rPr>
      </w:pPr>
    </w:p>
    <w:p w:rsidR="00E518F4" w:rsidRDefault="00E518F4" w:rsidP="00CE5F36">
      <w:pPr>
        <w:jc w:val="center"/>
        <w:rPr>
          <w:rFonts w:ascii="Ebrima" w:hAnsi="Ebrima"/>
          <w:b/>
          <w:sz w:val="24"/>
          <w:szCs w:val="24"/>
          <w:u w:val="single"/>
        </w:rPr>
      </w:pPr>
    </w:p>
    <w:p w:rsidR="00E518F4" w:rsidRDefault="00E518F4" w:rsidP="00CE5F36">
      <w:pPr>
        <w:jc w:val="center"/>
        <w:rPr>
          <w:rFonts w:ascii="Ebrima" w:hAnsi="Ebrima"/>
          <w:b/>
          <w:sz w:val="24"/>
          <w:szCs w:val="24"/>
          <w:u w:val="single"/>
        </w:rPr>
      </w:pPr>
    </w:p>
    <w:p w:rsidR="00E518F4" w:rsidRDefault="00E518F4" w:rsidP="00CE5F36">
      <w:pPr>
        <w:jc w:val="center"/>
        <w:rPr>
          <w:rFonts w:ascii="Ebrima" w:hAnsi="Ebrima"/>
          <w:b/>
          <w:sz w:val="24"/>
          <w:szCs w:val="24"/>
          <w:u w:val="single"/>
        </w:rPr>
      </w:pPr>
    </w:p>
    <w:p w:rsidR="00E518F4" w:rsidRDefault="00E518F4" w:rsidP="00CE5F36">
      <w:pPr>
        <w:jc w:val="center"/>
        <w:rPr>
          <w:rFonts w:ascii="Ebrima" w:hAnsi="Ebrima"/>
          <w:b/>
          <w:sz w:val="24"/>
          <w:szCs w:val="24"/>
          <w:u w:val="single"/>
        </w:rPr>
      </w:pPr>
    </w:p>
    <w:p w:rsidR="00E518F4" w:rsidRDefault="00E518F4" w:rsidP="00CE5F36">
      <w:pPr>
        <w:jc w:val="center"/>
        <w:rPr>
          <w:rFonts w:ascii="Ebrima" w:hAnsi="Ebrima"/>
          <w:b/>
          <w:sz w:val="24"/>
          <w:szCs w:val="24"/>
          <w:u w:val="single"/>
        </w:rPr>
      </w:pPr>
    </w:p>
    <w:p w:rsidR="00E518F4" w:rsidRDefault="00E518F4" w:rsidP="00CE5F36">
      <w:pPr>
        <w:jc w:val="center"/>
        <w:rPr>
          <w:rFonts w:ascii="Ebrima" w:hAnsi="Ebrima"/>
          <w:b/>
          <w:sz w:val="24"/>
          <w:szCs w:val="24"/>
          <w:u w:val="single"/>
        </w:rPr>
      </w:pPr>
    </w:p>
    <w:p w:rsidR="00E518F4" w:rsidRDefault="00E518F4" w:rsidP="00CE5F36">
      <w:pPr>
        <w:jc w:val="center"/>
        <w:rPr>
          <w:rFonts w:ascii="Ebrima" w:hAnsi="Ebrima"/>
          <w:b/>
          <w:sz w:val="24"/>
          <w:szCs w:val="24"/>
          <w:u w:val="single"/>
        </w:rPr>
      </w:pPr>
    </w:p>
    <w:p w:rsidR="00E518F4" w:rsidRPr="00CE5F36" w:rsidRDefault="00E518F4" w:rsidP="00CE5F36">
      <w:pPr>
        <w:jc w:val="center"/>
        <w:rPr>
          <w:rFonts w:ascii="Ebrima" w:hAnsi="Ebrima"/>
          <w:b/>
          <w:sz w:val="24"/>
          <w:szCs w:val="24"/>
          <w:u w:val="single"/>
        </w:rPr>
      </w:pPr>
    </w:p>
    <w:sectPr w:rsidR="00E518F4" w:rsidRPr="00CE5F36" w:rsidSect="00E518F4">
      <w:footerReference w:type="default" r:id="rId2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51" w:rsidRDefault="00C37451" w:rsidP="00C37451">
      <w:pPr>
        <w:spacing w:after="0" w:line="240" w:lineRule="auto"/>
      </w:pPr>
      <w:r>
        <w:separator/>
      </w:r>
    </w:p>
  </w:endnote>
  <w:endnote w:type="continuationSeparator" w:id="0">
    <w:p w:rsidR="00C37451" w:rsidRDefault="00C37451" w:rsidP="00C3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19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7451" w:rsidRDefault="00C3745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0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7451" w:rsidRDefault="00C37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51" w:rsidRDefault="00C37451" w:rsidP="00C37451">
      <w:pPr>
        <w:spacing w:after="0" w:line="240" w:lineRule="auto"/>
      </w:pPr>
      <w:r>
        <w:separator/>
      </w:r>
    </w:p>
  </w:footnote>
  <w:footnote w:type="continuationSeparator" w:id="0">
    <w:p w:rsidR="00C37451" w:rsidRDefault="00C37451" w:rsidP="00C37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36"/>
    <w:rsid w:val="00065006"/>
    <w:rsid w:val="00114F38"/>
    <w:rsid w:val="00316381"/>
    <w:rsid w:val="0054735E"/>
    <w:rsid w:val="00592421"/>
    <w:rsid w:val="00592700"/>
    <w:rsid w:val="005D3020"/>
    <w:rsid w:val="006217E2"/>
    <w:rsid w:val="0065060E"/>
    <w:rsid w:val="00936C95"/>
    <w:rsid w:val="009464C7"/>
    <w:rsid w:val="00A940A0"/>
    <w:rsid w:val="00AC3860"/>
    <w:rsid w:val="00AD42C4"/>
    <w:rsid w:val="00AF0D49"/>
    <w:rsid w:val="00BB5EDD"/>
    <w:rsid w:val="00BD7606"/>
    <w:rsid w:val="00C37451"/>
    <w:rsid w:val="00CB28AB"/>
    <w:rsid w:val="00CE5F36"/>
    <w:rsid w:val="00DD746E"/>
    <w:rsid w:val="00E5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451"/>
  </w:style>
  <w:style w:type="paragraph" w:styleId="Footer">
    <w:name w:val="footer"/>
    <w:basedOn w:val="Normal"/>
    <w:link w:val="FooterChar"/>
    <w:uiPriority w:val="99"/>
    <w:unhideWhenUsed/>
    <w:rsid w:val="00C3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451"/>
  </w:style>
  <w:style w:type="paragraph" w:styleId="BalloonText">
    <w:name w:val="Balloon Text"/>
    <w:basedOn w:val="Normal"/>
    <w:link w:val="BalloonTextChar"/>
    <w:uiPriority w:val="99"/>
    <w:semiHidden/>
    <w:unhideWhenUsed/>
    <w:rsid w:val="00CB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8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28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451"/>
  </w:style>
  <w:style w:type="paragraph" w:styleId="Footer">
    <w:name w:val="footer"/>
    <w:basedOn w:val="Normal"/>
    <w:link w:val="FooterChar"/>
    <w:uiPriority w:val="99"/>
    <w:unhideWhenUsed/>
    <w:rsid w:val="00C3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451"/>
  </w:style>
  <w:style w:type="paragraph" w:styleId="BalloonText">
    <w:name w:val="Balloon Text"/>
    <w:basedOn w:val="Normal"/>
    <w:link w:val="BalloonTextChar"/>
    <w:uiPriority w:val="99"/>
    <w:semiHidden/>
    <w:unhideWhenUsed/>
    <w:rsid w:val="00CB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8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28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endowmentfoundation.org.uk/evidence-summaries/teaching-learning-toolkit/feedback/" TargetMode="External"/><Relationship Id="rId13" Type="http://schemas.openxmlformats.org/officeDocument/2006/relationships/hyperlink" Target="https://www.gov.uk/government/publications/the-pupil-premium-how-schools-are-spending-the-funding-successfully" TargetMode="External"/><Relationship Id="rId18" Type="http://schemas.openxmlformats.org/officeDocument/2006/relationships/hyperlink" Target="https://www.gov.uk/government/publications/the-pupil-premium-how-schools-are-spending-the-funding-successfully" TargetMode="External"/><Relationship Id="rId26" Type="http://schemas.openxmlformats.org/officeDocument/2006/relationships/hyperlink" Target="https://educationendowmentfoundation.org.uk/school-themes/parental-engagemen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government/publications/the-pupil-premium-how-schools-are-spending-the-funding-successfully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educationendowmentfoundation.org.uk/evidence-summaries/teaching-learning-toolkit/feedback/" TargetMode="External"/><Relationship Id="rId17" Type="http://schemas.openxmlformats.org/officeDocument/2006/relationships/hyperlink" Target="https://educationendowmentfoundation.org.uk/evidence-summaries/teaching-learning-toolkit/reading-comprehension-strategies/" TargetMode="External"/><Relationship Id="rId25" Type="http://schemas.openxmlformats.org/officeDocument/2006/relationships/hyperlink" Target="https://www.gov.uk/government/publications/the-pupil-premium-how-schools-are-spending-the-funding-successfull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ducationendowmentfoundation.org.uk/projects-and-evaluation/projects/catch-up-literacy/" TargetMode="External"/><Relationship Id="rId20" Type="http://schemas.openxmlformats.org/officeDocument/2006/relationships/hyperlink" Target="https://educationendowmentfoundation.org.uk/evidence-summaries/teaching-learning-toolkit/social-and-emotional-learning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the-pupil-premium-how-schools-are-spending-the-funding-successfully" TargetMode="External"/><Relationship Id="rId24" Type="http://schemas.openxmlformats.org/officeDocument/2006/relationships/hyperlink" Target="https://www.gov.uk/government/publications/the-pupil-premium-how-schools-are-spending-the-funding-successfull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cationendowmentfoundation.org.uk/evidence-summaries/teaching-learning-toolkit/reading-comprehension-strategies/" TargetMode="External"/><Relationship Id="rId23" Type="http://schemas.openxmlformats.org/officeDocument/2006/relationships/hyperlink" Target="https://educationendowmentfoundation.org.uk/school-themes/parental-engagemen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ducationendowmentfoundation.org.uk/evidence-summaries/teaching-learning-toolkit/feedback/" TargetMode="External"/><Relationship Id="rId19" Type="http://schemas.openxmlformats.org/officeDocument/2006/relationships/hyperlink" Target="https://educationendowmentfoundation.org.uk/evidence-summaries/teaching-learning-toolkit/social-and-emotional-lear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the-pupil-premium-how-schools-are-spending-the-funding-successfully" TargetMode="External"/><Relationship Id="rId14" Type="http://schemas.openxmlformats.org/officeDocument/2006/relationships/hyperlink" Target="https://educationendowmentfoundation.org.uk/evidence-summaries/teaching-learning-toolkit/phonics/" TargetMode="External"/><Relationship Id="rId22" Type="http://schemas.openxmlformats.org/officeDocument/2006/relationships/hyperlink" Target="https://www.sportengland.org/research/benefits-of-sport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Sheffield Schools</dc:creator>
  <cp:keywords/>
  <dc:description/>
  <cp:lastModifiedBy>Sheffield Schools</cp:lastModifiedBy>
  <cp:revision>6</cp:revision>
  <cp:lastPrinted>2018-05-02T13:05:00Z</cp:lastPrinted>
  <dcterms:created xsi:type="dcterms:W3CDTF">2018-03-11T19:30:00Z</dcterms:created>
  <dcterms:modified xsi:type="dcterms:W3CDTF">2018-05-02T13:08:00Z</dcterms:modified>
</cp:coreProperties>
</file>